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DFE9" w14:textId="77777777" w:rsidR="0082690D" w:rsidRDefault="0082690D" w:rsidP="00714043">
      <w:pPr>
        <w:pStyle w:val="Heading1"/>
        <w:pBdr>
          <w:bottom w:val="single" w:sz="12" w:space="1" w:color="auto"/>
        </w:pBdr>
      </w:pPr>
      <w:r>
        <w:rPr>
          <w:rFonts w:ascii="Arial" w:hAnsi="Arial" w:cs="Arial"/>
          <w:noProof/>
          <w:color w:val="21759B"/>
        </w:rPr>
        <w:drawing>
          <wp:inline distT="0" distB="0" distL="0" distR="0" wp14:anchorId="2CA940F1" wp14:editId="742D397C">
            <wp:extent cx="5943600" cy="923278"/>
            <wp:effectExtent l="0" t="0" r="0" b="0"/>
            <wp:docPr id="1" name="Picture 1" descr="http://wp.nclcfriends.com/wp-content/uploads/nclclogo150x1020v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.nclcfriends.com/wp-content/uploads/nclclogo150x1020v3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8DDE2" w14:textId="77777777" w:rsidR="00D15C3A" w:rsidRPr="0082690D" w:rsidRDefault="00714043" w:rsidP="0082690D">
      <w:pPr>
        <w:pStyle w:val="Title"/>
        <w:jc w:val="center"/>
      </w:pPr>
      <w:r w:rsidRPr="0082690D">
        <w:t>BOARD MEETING MINUTES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42"/>
        <w:gridCol w:w="4658"/>
      </w:tblGrid>
      <w:tr w:rsidR="00714043" w14:paraId="796A8D85" w14:textId="77777777" w:rsidTr="00C858B2">
        <w:tc>
          <w:tcPr>
            <w:tcW w:w="4788" w:type="dxa"/>
          </w:tcPr>
          <w:p w14:paraId="02152B0E" w14:textId="40D0E5BF" w:rsidR="00714043" w:rsidRPr="000C0851" w:rsidRDefault="0069371B" w:rsidP="00AE4905">
            <w:pPr>
              <w:pStyle w:val="Subtitle"/>
              <w:rPr>
                <w:b/>
              </w:rPr>
            </w:pPr>
            <w:r w:rsidRPr="000C0851">
              <w:rPr>
                <w:b/>
                <w:color w:val="FF0000"/>
              </w:rPr>
              <w:t>Meeting Date</w:t>
            </w:r>
            <w:r w:rsidR="007B1F33">
              <w:rPr>
                <w:b/>
              </w:rPr>
              <w:t>:</w:t>
            </w:r>
            <w:r w:rsidR="00932560">
              <w:rPr>
                <w:b/>
              </w:rPr>
              <w:t xml:space="preserve"> </w:t>
            </w:r>
            <w:r w:rsidR="001763BE">
              <w:rPr>
                <w:b/>
              </w:rPr>
              <w:t>August 10, 2022</w:t>
            </w:r>
          </w:p>
        </w:tc>
        <w:tc>
          <w:tcPr>
            <w:tcW w:w="4788" w:type="dxa"/>
          </w:tcPr>
          <w:p w14:paraId="0121669F" w14:textId="4DE69BCA" w:rsidR="00714043" w:rsidRPr="000C0851" w:rsidRDefault="00714043" w:rsidP="00AE4905">
            <w:pPr>
              <w:pStyle w:val="Subtitle"/>
              <w:rPr>
                <w:b/>
              </w:rPr>
            </w:pPr>
            <w:r w:rsidRPr="000C0851">
              <w:rPr>
                <w:b/>
                <w:color w:val="FF0000"/>
              </w:rPr>
              <w:t>Time</w:t>
            </w:r>
            <w:r w:rsidRPr="000C0851">
              <w:rPr>
                <w:b/>
              </w:rPr>
              <w:t>:</w:t>
            </w:r>
            <w:r w:rsidR="00932560">
              <w:rPr>
                <w:b/>
              </w:rPr>
              <w:t xml:space="preserve"> </w:t>
            </w:r>
            <w:r w:rsidR="001763BE">
              <w:rPr>
                <w:b/>
              </w:rPr>
              <w:t>9:24 a.m.</w:t>
            </w:r>
            <w:r w:rsidR="00E851B4">
              <w:rPr>
                <w:b/>
              </w:rPr>
              <w:t xml:space="preserve"> at the Hamburg Library</w:t>
            </w:r>
          </w:p>
        </w:tc>
      </w:tr>
      <w:tr w:rsidR="00714043" w14:paraId="5D354F54" w14:textId="77777777" w:rsidTr="00C858B2">
        <w:tc>
          <w:tcPr>
            <w:tcW w:w="4788" w:type="dxa"/>
          </w:tcPr>
          <w:p w14:paraId="07C41B27" w14:textId="77777777" w:rsidR="00714043" w:rsidRDefault="00714043" w:rsidP="00714043">
            <w:pPr>
              <w:pStyle w:val="Subtitle"/>
            </w:pPr>
            <w:r>
              <w:t>Meeting called to Order by:</w:t>
            </w:r>
          </w:p>
          <w:p w14:paraId="095266F0" w14:textId="77777777" w:rsidR="00EB3C7C" w:rsidRPr="00EB3C7C" w:rsidRDefault="00EB3C7C" w:rsidP="00EB3C7C"/>
          <w:p w14:paraId="26D1142F" w14:textId="77777777" w:rsidR="00714043" w:rsidRPr="00E041E9" w:rsidRDefault="00C31630" w:rsidP="00C858B2">
            <w:pPr>
              <w:pStyle w:val="NoSpacing"/>
              <w:rPr>
                <w:b/>
                <w:bCs/>
              </w:rPr>
            </w:pPr>
            <w:r w:rsidRPr="00E041E9">
              <w:rPr>
                <w:b/>
                <w:bCs/>
              </w:rPr>
              <w:t xml:space="preserve">Kitty Padget, </w:t>
            </w:r>
            <w:r w:rsidR="00CA2514" w:rsidRPr="00E041E9">
              <w:rPr>
                <w:b/>
                <w:bCs/>
              </w:rPr>
              <w:t>President</w:t>
            </w:r>
          </w:p>
          <w:p w14:paraId="242EED36" w14:textId="77777777" w:rsidR="007B1F33" w:rsidRDefault="007B1F33" w:rsidP="00C858B2">
            <w:pPr>
              <w:pStyle w:val="NoSpacing"/>
            </w:pPr>
          </w:p>
          <w:p w14:paraId="3943A868" w14:textId="3E0014E8" w:rsidR="007B1F33" w:rsidRPr="00714043" w:rsidRDefault="007B1F33" w:rsidP="00C858B2">
            <w:pPr>
              <w:pStyle w:val="NoSpacing"/>
            </w:pPr>
          </w:p>
        </w:tc>
        <w:tc>
          <w:tcPr>
            <w:tcW w:w="4788" w:type="dxa"/>
          </w:tcPr>
          <w:p w14:paraId="73A05F7E" w14:textId="77777777" w:rsidR="00714043" w:rsidRDefault="0069371B" w:rsidP="00714043">
            <w:pPr>
              <w:pStyle w:val="Subtitle"/>
            </w:pPr>
            <w:r>
              <w:t>Board M</w:t>
            </w:r>
            <w:r w:rsidR="00290735">
              <w:t>embers</w:t>
            </w:r>
            <w:r>
              <w:t xml:space="preserve"> in </w:t>
            </w:r>
            <w:r w:rsidR="008B2188">
              <w:t>Attendance</w:t>
            </w:r>
            <w:r w:rsidR="00290735">
              <w:t>:</w:t>
            </w:r>
          </w:p>
          <w:p w14:paraId="3D32AAEC" w14:textId="4D8C8707" w:rsidR="00AE4905" w:rsidRPr="00E041E9" w:rsidRDefault="00C31630" w:rsidP="00D765BC">
            <w:pPr>
              <w:rPr>
                <w:rFonts w:ascii="Calibri Light" w:hAnsi="Calibri Light" w:cs="Calibri Light"/>
                <w:b/>
                <w:bCs/>
              </w:rPr>
            </w:pPr>
            <w:r w:rsidRPr="00E041E9">
              <w:rPr>
                <w:b/>
                <w:bCs/>
              </w:rPr>
              <w:t xml:space="preserve">Kitty Padget, </w:t>
            </w:r>
            <w:r w:rsidR="007B1F33" w:rsidRPr="00E041E9">
              <w:rPr>
                <w:b/>
                <w:bCs/>
              </w:rPr>
              <w:t>Chris Miller, Janet Groves, Tamara Hendricks, Judy Spry, Cynthia Gehlert, Bev Nowicki, Wendy Himebaugh, Lyn Vandelaar and Barbara Rusch</w:t>
            </w:r>
          </w:p>
          <w:p w14:paraId="5BD3E86A" w14:textId="77777777" w:rsidR="00C41F0B" w:rsidRDefault="00C41F0B" w:rsidP="00C41F0B">
            <w:pPr>
              <w:pStyle w:val="Subtitle"/>
            </w:pPr>
          </w:p>
          <w:p w14:paraId="6B880BB0" w14:textId="77777777" w:rsidR="00714043" w:rsidRPr="00CA2514" w:rsidRDefault="00714043" w:rsidP="00120E06">
            <w:pPr>
              <w:pStyle w:val="Subtitle"/>
              <w:rPr>
                <w:i w:val="0"/>
                <w:color w:val="auto"/>
                <w:sz w:val="22"/>
                <w:szCs w:val="22"/>
              </w:rPr>
            </w:pPr>
            <w:r>
              <w:t>Absent:</w:t>
            </w:r>
            <w:r w:rsidR="00EA310D">
              <w:t xml:space="preserve"> </w:t>
            </w:r>
          </w:p>
        </w:tc>
      </w:tr>
    </w:tbl>
    <w:p w14:paraId="61313509" w14:textId="77777777" w:rsidR="00714043" w:rsidRDefault="00714043" w:rsidP="0071404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0"/>
      </w:tblGrid>
      <w:tr w:rsidR="009D5B75" w14:paraId="3D521C85" w14:textId="77777777" w:rsidTr="00EB7B02">
        <w:tc>
          <w:tcPr>
            <w:tcW w:w="930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7CC8D36" w14:textId="7EEE4BD2" w:rsidR="009D5B75" w:rsidRDefault="00D95E1F" w:rsidP="006D1387">
            <w:pPr>
              <w:pStyle w:val="Subtitle"/>
            </w:pPr>
            <w:r>
              <w:rPr>
                <w:b/>
                <w:color w:val="FF0000"/>
              </w:rPr>
              <w:t>Secretary’s Report</w:t>
            </w:r>
            <w:r w:rsidR="009D5B75" w:rsidRPr="00D41A38">
              <w:rPr>
                <w:color w:val="FF0000"/>
              </w:rPr>
              <w:t xml:space="preserve"> </w:t>
            </w:r>
            <w:r w:rsidR="009D5B75">
              <w:t xml:space="preserve">– </w:t>
            </w:r>
            <w:r w:rsidR="00BD24F5" w:rsidRPr="00BD24F5">
              <w:rPr>
                <w:b/>
                <w:bCs/>
                <w:i w:val="0"/>
                <w:iCs w:val="0"/>
                <w:color w:val="FF0000"/>
              </w:rPr>
              <w:t>Barbara Rusch</w:t>
            </w:r>
          </w:p>
        </w:tc>
      </w:tr>
      <w:tr w:rsidR="009D5B75" w14:paraId="6FC190BB" w14:textId="77777777" w:rsidTr="00EB7B02">
        <w:tc>
          <w:tcPr>
            <w:tcW w:w="93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F0322C" w14:textId="525F6C5A" w:rsidR="00BD24F5" w:rsidRDefault="001763BE" w:rsidP="00881582">
            <w:pPr>
              <w:pStyle w:val="NoSpacing"/>
            </w:pPr>
            <w:r>
              <w:t>Minutes from part one and part two of the June 8, 2022 meetings were distributed via email in advance of meeting.  No changes recommended.  Motion to approve</w:t>
            </w:r>
            <w:r w:rsidR="004914A0">
              <w:t xml:space="preserve"> both</w:t>
            </w:r>
            <w:r w:rsidR="00F67CB2">
              <w:t xml:space="preserve"> parts</w:t>
            </w:r>
            <w:r>
              <w:t xml:space="preserve"> made by </w:t>
            </w:r>
            <w:r w:rsidR="00E851B4">
              <w:t>Hendricks</w:t>
            </w:r>
            <w:r>
              <w:t xml:space="preserve"> seconded by </w:t>
            </w:r>
            <w:r w:rsidR="00E851B4">
              <w:t>Miller</w:t>
            </w:r>
            <w:r>
              <w:t>.</w:t>
            </w:r>
            <w:r w:rsidR="00CB5864">
              <w:t xml:space="preserve"> Approved.</w:t>
            </w:r>
          </w:p>
        </w:tc>
      </w:tr>
      <w:tr w:rsidR="009D5B75" w14:paraId="259A74E0" w14:textId="77777777" w:rsidTr="00EB7B02">
        <w:tc>
          <w:tcPr>
            <w:tcW w:w="930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FDA5276" w14:textId="661C215D" w:rsidR="009D5B75" w:rsidRDefault="009D5B75" w:rsidP="00D95E1F">
            <w:pPr>
              <w:pStyle w:val="Subtitle"/>
            </w:pPr>
            <w:r w:rsidRPr="00D41A38">
              <w:rPr>
                <w:b/>
                <w:color w:val="FF0000"/>
              </w:rPr>
              <w:t>Treasurer’s Report</w:t>
            </w:r>
            <w:r w:rsidRPr="00D41A38">
              <w:rPr>
                <w:color w:val="FF0000"/>
              </w:rPr>
              <w:t xml:space="preserve"> </w:t>
            </w:r>
            <w:r>
              <w:t xml:space="preserve">– </w:t>
            </w:r>
            <w:r w:rsidR="00BD24F5" w:rsidRPr="00BD24F5">
              <w:rPr>
                <w:b/>
                <w:bCs/>
                <w:i w:val="0"/>
                <w:iCs w:val="0"/>
                <w:color w:val="FF0000"/>
              </w:rPr>
              <w:t>Janet Groves</w:t>
            </w:r>
          </w:p>
        </w:tc>
      </w:tr>
      <w:tr w:rsidR="009D5B75" w14:paraId="65849801" w14:textId="77777777" w:rsidTr="00EB7B02">
        <w:trPr>
          <w:trHeight w:val="723"/>
        </w:trPr>
        <w:tc>
          <w:tcPr>
            <w:tcW w:w="93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AA7241" w14:textId="04B0952B" w:rsidR="003715FC" w:rsidRDefault="003715FC" w:rsidP="001763BE">
            <w:pPr>
              <w:pStyle w:val="NoSpacing"/>
            </w:pPr>
            <w:r>
              <w:t>Treasurer’s report on Income and Expense for the fiscal year July 1, 2021 through June 30, 2022 was reviewed showing an ending balance of $4,322.36</w:t>
            </w:r>
            <w:r w:rsidR="000A5410">
              <w:t xml:space="preserve"> Motion to accept by </w:t>
            </w:r>
            <w:r w:rsidR="00E851B4">
              <w:t>Miller</w:t>
            </w:r>
            <w:r w:rsidR="000A5410">
              <w:t xml:space="preserve">, seconded by </w:t>
            </w:r>
            <w:proofErr w:type="spellStart"/>
            <w:r w:rsidR="00E851B4">
              <w:t>Himebaugh</w:t>
            </w:r>
            <w:proofErr w:type="spellEnd"/>
            <w:r w:rsidR="000A5410">
              <w:t>.  Approved.</w:t>
            </w:r>
          </w:p>
          <w:p w14:paraId="0C26054C" w14:textId="78CBEF39" w:rsidR="00C41F0B" w:rsidRDefault="003715FC" w:rsidP="001763BE">
            <w:pPr>
              <w:pStyle w:val="NoSpacing"/>
            </w:pPr>
            <w:r>
              <w:t xml:space="preserve">Treasurer’s report of year-to-date </w:t>
            </w:r>
            <w:r w:rsidR="00947014">
              <w:t xml:space="preserve">(July 1, 2022 – June 30, 2023) </w:t>
            </w:r>
            <w:r>
              <w:t>income and expenses w</w:t>
            </w:r>
            <w:r w:rsidR="00947014">
              <w:t>as</w:t>
            </w:r>
            <w:r>
              <w:t xml:space="preserve"> reviewed showing a</w:t>
            </w:r>
            <w:r w:rsidR="00947014">
              <w:t xml:space="preserve">n ending </w:t>
            </w:r>
            <w:r>
              <w:t>balance of $4,347.16</w:t>
            </w:r>
            <w:r w:rsidR="000A5410">
              <w:t xml:space="preserve"> Motion to accept by </w:t>
            </w:r>
            <w:r w:rsidR="00E851B4">
              <w:t>Miller</w:t>
            </w:r>
            <w:r w:rsidR="000A5410">
              <w:t xml:space="preserve">, seconded by </w:t>
            </w:r>
            <w:proofErr w:type="spellStart"/>
            <w:r w:rsidR="00E851B4">
              <w:t>Himebaugh</w:t>
            </w:r>
            <w:proofErr w:type="spellEnd"/>
            <w:r w:rsidR="000A5410">
              <w:t>. Approved.</w:t>
            </w:r>
          </w:p>
          <w:p w14:paraId="0B0C6957" w14:textId="16065B34" w:rsidR="003715FC" w:rsidRDefault="003715FC" w:rsidP="001763BE">
            <w:pPr>
              <w:pStyle w:val="NoSpacing"/>
            </w:pPr>
            <w:r>
              <w:t xml:space="preserve">Treasurer’s Proposed Budget for fiscal year ending </w:t>
            </w:r>
            <w:r w:rsidR="00947014">
              <w:t>6/30/2023 was presented and reviewed.  Discussion regarding forecasted balance to underwrite activities</w:t>
            </w:r>
            <w:r w:rsidR="00CB5864">
              <w:t>.</w:t>
            </w:r>
          </w:p>
          <w:p w14:paraId="1832877D" w14:textId="6CC84A28" w:rsidR="00BD24F5" w:rsidRPr="00566B12" w:rsidRDefault="00BD24F5" w:rsidP="001763BE"/>
        </w:tc>
      </w:tr>
      <w:tr w:rsidR="00176EA5" w14:paraId="62C41F26" w14:textId="77777777" w:rsidTr="00D73B08">
        <w:tc>
          <w:tcPr>
            <w:tcW w:w="930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00A089E5" w14:textId="171A8BB1" w:rsidR="00BD24F5" w:rsidRPr="00D73B08" w:rsidRDefault="00C14F21" w:rsidP="00D73B08">
            <w:pPr>
              <w:pStyle w:val="Subtitle"/>
              <w:shd w:val="clear" w:color="auto" w:fill="F2F2F2" w:themeFill="background1" w:themeFillShade="F2"/>
              <w:rPr>
                <w:b/>
                <w:i w:val="0"/>
                <w:color w:val="FF0000"/>
                <w:sz w:val="22"/>
                <w:szCs w:val="22"/>
              </w:rPr>
            </w:pPr>
            <w:r w:rsidRPr="00D73B08">
              <w:rPr>
                <w:b/>
                <w:color w:val="FF0000"/>
              </w:rPr>
              <w:t>Old Business</w:t>
            </w:r>
            <w:r w:rsidRPr="00D73B08">
              <w:rPr>
                <w:color w:val="FF0000"/>
              </w:rPr>
              <w:t xml:space="preserve"> </w:t>
            </w:r>
            <w:r w:rsidRPr="00D73B08">
              <w:rPr>
                <w:i w:val="0"/>
                <w:color w:val="FF0000"/>
                <w:sz w:val="22"/>
                <w:szCs w:val="22"/>
              </w:rPr>
              <w:t xml:space="preserve">– </w:t>
            </w:r>
            <w:r w:rsidR="00EB7660" w:rsidRPr="00D73B08">
              <w:rPr>
                <w:b/>
                <w:i w:val="0"/>
                <w:color w:val="FF0000"/>
                <w:sz w:val="22"/>
                <w:szCs w:val="22"/>
              </w:rPr>
              <w:t>Kitty Padge</w:t>
            </w:r>
            <w:r w:rsidR="00C53F0D" w:rsidRPr="00D73B08">
              <w:rPr>
                <w:b/>
                <w:i w:val="0"/>
                <w:color w:val="FF0000"/>
                <w:sz w:val="22"/>
                <w:szCs w:val="22"/>
              </w:rPr>
              <w:t>t</w:t>
            </w:r>
          </w:p>
          <w:p w14:paraId="706DB148" w14:textId="532BF041" w:rsidR="00DF36CA" w:rsidRDefault="00DF36CA" w:rsidP="006C0249">
            <w:pPr>
              <w:shd w:val="clear" w:color="auto" w:fill="FFFFFF" w:themeFill="background1"/>
            </w:pPr>
            <w:r>
              <w:t>Members were surveyed concerning their preference regarding number of luncheons for 2022-2023. Of the 159 responses the overwhelming majority voted for 6 lunches to be held in Sept., Oct., Nov., March, April and May.</w:t>
            </w:r>
          </w:p>
          <w:p w14:paraId="57ACD337" w14:textId="5395C30E" w:rsidR="00DF36CA" w:rsidRDefault="00DF36CA" w:rsidP="006C0249">
            <w:pPr>
              <w:shd w:val="clear" w:color="auto" w:fill="FFFFFF" w:themeFill="background1"/>
            </w:pPr>
            <w:r>
              <w:t xml:space="preserve">The Chain of Lakes Tour was a success.  Some who paid were unable to go due to inclement weather.  </w:t>
            </w:r>
            <w:r w:rsidR="004157AC">
              <w:t>President</w:t>
            </w:r>
            <w:r>
              <w:t xml:space="preserve"> will send an e-mail to members in that group to ask for someone to coordinate the date for the make-up excursion.</w:t>
            </w:r>
          </w:p>
          <w:p w14:paraId="3368E3DA" w14:textId="283203B2" w:rsidR="00CB5864" w:rsidRDefault="00CB5864" w:rsidP="006C0249">
            <w:pPr>
              <w:shd w:val="clear" w:color="auto" w:fill="FFFFFF" w:themeFill="background1"/>
            </w:pPr>
            <w:r>
              <w:t>We will offer three 50/50 raffle prizes of equal amounts.</w:t>
            </w:r>
          </w:p>
          <w:p w14:paraId="6131C731" w14:textId="77777777" w:rsidR="00DF36CA" w:rsidRPr="00DF36CA" w:rsidRDefault="00DF36CA" w:rsidP="00DF36CA"/>
          <w:p w14:paraId="2AC85726" w14:textId="13F38777" w:rsidR="00BD24F5" w:rsidRPr="00BD24F5" w:rsidRDefault="00BD24F5" w:rsidP="00BD24F5"/>
        </w:tc>
      </w:tr>
      <w:tr w:rsidR="009D5B75" w14:paraId="6954B7A1" w14:textId="77777777" w:rsidTr="00EB7B02">
        <w:tc>
          <w:tcPr>
            <w:tcW w:w="930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BFECEEA" w14:textId="77777777" w:rsidR="009D5B75" w:rsidRDefault="009D5B75" w:rsidP="006D1387">
            <w:pPr>
              <w:pStyle w:val="Subtitle"/>
            </w:pPr>
            <w:r w:rsidRPr="00D41A38">
              <w:rPr>
                <w:b/>
                <w:color w:val="FF0000"/>
              </w:rPr>
              <w:t>Programs</w:t>
            </w:r>
            <w:r>
              <w:t xml:space="preserve"> </w:t>
            </w:r>
            <w:r w:rsidRPr="00846716">
              <w:rPr>
                <w:i w:val="0"/>
                <w:sz w:val="22"/>
                <w:szCs w:val="22"/>
              </w:rPr>
              <w:t>–</w:t>
            </w:r>
            <w:r w:rsidR="006D1387">
              <w:rPr>
                <w:b/>
                <w:i w:val="0"/>
                <w:color w:val="FF0000"/>
                <w:sz w:val="22"/>
                <w:szCs w:val="22"/>
              </w:rPr>
              <w:t>Tamara</w:t>
            </w:r>
            <w:r w:rsidR="003C7B4E">
              <w:rPr>
                <w:b/>
                <w:i w:val="0"/>
                <w:color w:val="FF0000"/>
                <w:sz w:val="22"/>
                <w:szCs w:val="22"/>
              </w:rPr>
              <w:t xml:space="preserve"> Hendricks</w:t>
            </w:r>
          </w:p>
        </w:tc>
      </w:tr>
      <w:tr w:rsidR="009D5B75" w14:paraId="687B5436" w14:textId="77777777" w:rsidTr="00EB7B02">
        <w:tc>
          <w:tcPr>
            <w:tcW w:w="93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2222A2" w14:textId="63CE325C" w:rsidR="00BD24F5" w:rsidRDefault="00015DD8" w:rsidP="00881582">
            <w:pPr>
              <w:pStyle w:val="NoSpacing"/>
            </w:pPr>
            <w:r>
              <w:t>Sept. luncheon NCLC 40</w:t>
            </w:r>
            <w:r w:rsidRPr="00015DD8">
              <w:rPr>
                <w:vertAlign w:val="superscript"/>
              </w:rPr>
              <w:t>th</w:t>
            </w:r>
            <w:r>
              <w:t xml:space="preserve"> Anniversary celebration featuring Diane Shaw</w:t>
            </w:r>
          </w:p>
          <w:p w14:paraId="4DF67C12" w14:textId="786EDDAB" w:rsidR="00015DD8" w:rsidRDefault="00015DD8" w:rsidP="00881582">
            <w:pPr>
              <w:pStyle w:val="NoSpacing"/>
            </w:pPr>
            <w:r>
              <w:t>Oct. luncheon fashion show by Coral Sash</w:t>
            </w:r>
          </w:p>
          <w:p w14:paraId="7C97C39B" w14:textId="77777777" w:rsidR="00015DD8" w:rsidRDefault="00015DD8" w:rsidP="00881582">
            <w:pPr>
              <w:pStyle w:val="NoSpacing"/>
            </w:pPr>
            <w:r>
              <w:t>Nov. luncheon Mrs. Lincoln</w:t>
            </w:r>
          </w:p>
          <w:p w14:paraId="331E7F19" w14:textId="77777777" w:rsidR="00015DD8" w:rsidRDefault="00015DD8" w:rsidP="00881582">
            <w:pPr>
              <w:pStyle w:val="NoSpacing"/>
            </w:pPr>
          </w:p>
          <w:p w14:paraId="24AEFF0D" w14:textId="6538122F" w:rsidR="00015DD8" w:rsidRDefault="00015DD8" w:rsidP="00881582">
            <w:pPr>
              <w:pStyle w:val="NoSpacing"/>
            </w:pPr>
          </w:p>
        </w:tc>
      </w:tr>
      <w:tr w:rsidR="00D765BC" w14:paraId="52277AD8" w14:textId="77777777" w:rsidTr="00A435C3">
        <w:tc>
          <w:tcPr>
            <w:tcW w:w="93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D10A54B" w14:textId="77777777" w:rsidR="00D765BC" w:rsidRDefault="00D765BC" w:rsidP="002A2705">
            <w:pPr>
              <w:pStyle w:val="NoSpacing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lastRenderedPageBreak/>
              <w:t>VP-Communications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6716">
              <w:rPr>
                <w:rFonts w:asciiTheme="majorHAnsi" w:hAnsiTheme="majorHAnsi"/>
                <w:b/>
                <w:i/>
                <w:color w:val="8DB3E2" w:themeColor="text2" w:themeTint="66"/>
              </w:rPr>
              <w:t xml:space="preserve">– </w:t>
            </w:r>
            <w:r w:rsidR="00846716" w:rsidRPr="00EB3C7C">
              <w:rPr>
                <w:rFonts w:asciiTheme="majorHAnsi" w:hAnsiTheme="majorHAnsi"/>
                <w:b/>
                <w:color w:val="FF0000"/>
              </w:rPr>
              <w:t>Chris</w:t>
            </w:r>
            <w:r w:rsidR="003C1652" w:rsidRPr="00EB3C7C">
              <w:rPr>
                <w:rFonts w:asciiTheme="majorHAnsi" w:hAnsiTheme="majorHAnsi"/>
                <w:b/>
                <w:color w:val="FF0000"/>
              </w:rPr>
              <w:t xml:space="preserve"> Miller</w:t>
            </w:r>
          </w:p>
          <w:p w14:paraId="701A9807" w14:textId="260E9772" w:rsidR="006C0249" w:rsidRDefault="000A5410" w:rsidP="002A2705">
            <w:pPr>
              <w:pStyle w:val="NoSpacing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VP </w:t>
            </w:r>
            <w:r w:rsidR="00AF3F15">
              <w:rPr>
                <w:rFonts w:asciiTheme="majorHAnsi" w:hAnsiTheme="majorHAnsi"/>
                <w:bCs/>
              </w:rPr>
              <w:t xml:space="preserve">will work with </w:t>
            </w:r>
            <w:r>
              <w:rPr>
                <w:rFonts w:asciiTheme="majorHAnsi" w:hAnsiTheme="majorHAnsi"/>
                <w:bCs/>
              </w:rPr>
              <w:t xml:space="preserve">web consultant to </w:t>
            </w:r>
            <w:r w:rsidR="00AF3F15">
              <w:rPr>
                <w:rFonts w:asciiTheme="majorHAnsi" w:hAnsiTheme="majorHAnsi"/>
                <w:bCs/>
              </w:rPr>
              <w:t>develop</w:t>
            </w:r>
            <w:r>
              <w:rPr>
                <w:rFonts w:asciiTheme="majorHAnsi" w:hAnsiTheme="majorHAnsi"/>
                <w:bCs/>
              </w:rPr>
              <w:t xml:space="preserve"> a one-click method for users to find information.</w:t>
            </w:r>
            <w:r w:rsidR="00AF3F15">
              <w:rPr>
                <w:rFonts w:asciiTheme="majorHAnsi" w:hAnsiTheme="majorHAnsi"/>
                <w:bCs/>
              </w:rPr>
              <w:t xml:space="preserve"> Consultant’s fee will be $150.</w:t>
            </w:r>
          </w:p>
          <w:p w14:paraId="5B761068" w14:textId="0918BD88" w:rsidR="000A5410" w:rsidRDefault="00AF3F15" w:rsidP="002A2705">
            <w:pPr>
              <w:pStyle w:val="NoSpacing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VP will follow up August newsletter with a Blast.</w:t>
            </w:r>
          </w:p>
          <w:p w14:paraId="152BC7B3" w14:textId="4077498E" w:rsidR="00AF3F15" w:rsidRDefault="00AF3F15" w:rsidP="002A2705">
            <w:pPr>
              <w:pStyle w:val="NoSpacing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VP suggested presenting Diane Shaw with a NCLC pin as a thank you</w:t>
            </w:r>
            <w:r w:rsidR="00E851B4">
              <w:rPr>
                <w:rFonts w:asciiTheme="majorHAnsi" w:hAnsiTheme="majorHAnsi"/>
                <w:bCs/>
              </w:rPr>
              <w:t xml:space="preserve"> for presenting and</w:t>
            </w:r>
            <w:r w:rsidR="0061330B">
              <w:rPr>
                <w:rFonts w:asciiTheme="majorHAnsi" w:hAnsiTheme="majorHAnsi"/>
                <w:bCs/>
              </w:rPr>
              <w:t xml:space="preserve"> also</w:t>
            </w:r>
            <w:r w:rsidR="00E851B4">
              <w:rPr>
                <w:rFonts w:asciiTheme="majorHAnsi" w:hAnsiTheme="majorHAnsi"/>
                <w:bCs/>
              </w:rPr>
              <w:t xml:space="preserve"> creating memento gifts for each member.  </w:t>
            </w:r>
            <w:r w:rsidR="00A02FCC">
              <w:rPr>
                <w:rFonts w:asciiTheme="majorHAnsi" w:hAnsiTheme="majorHAnsi"/>
                <w:bCs/>
              </w:rPr>
              <w:t xml:space="preserve"> President will follow-up.</w:t>
            </w:r>
          </w:p>
          <w:p w14:paraId="452B716E" w14:textId="77777777" w:rsidR="00DE4A91" w:rsidRDefault="00AF3F15" w:rsidP="002A2705">
            <w:pPr>
              <w:pStyle w:val="NoSpacing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VP suggested sending a card and membership form to the new Brighton City Manager</w:t>
            </w:r>
          </w:p>
          <w:p w14:paraId="7DDF69A9" w14:textId="5A44C7E3" w:rsidR="00AF3F15" w:rsidRPr="00DE4A91" w:rsidRDefault="00DE4A91" w:rsidP="002A2705">
            <w:pPr>
              <w:pStyle w:val="NoSpacing"/>
              <w:rPr>
                <w:rFonts w:asciiTheme="majorHAnsi" w:hAnsiTheme="majorHAnsi"/>
                <w:bCs/>
              </w:rPr>
            </w:pPr>
            <w:r w:rsidRPr="00DE4A91">
              <w:rPr>
                <w:rFonts w:asciiTheme="majorHAnsi" w:hAnsiTheme="majorHAnsi" w:cs="Open Sans"/>
                <w:color w:val="000000"/>
              </w:rPr>
              <w:t>Gretchen Gomolka</w:t>
            </w:r>
            <w:r w:rsidR="00FD533E">
              <w:rPr>
                <w:rFonts w:asciiTheme="majorHAnsi" w:hAnsiTheme="majorHAnsi" w:cs="Open Sans"/>
                <w:color w:val="000000"/>
              </w:rPr>
              <w:t>.</w:t>
            </w:r>
            <w:r w:rsidR="00AF3F15" w:rsidRPr="00DE4A91">
              <w:rPr>
                <w:rFonts w:asciiTheme="majorHAnsi" w:hAnsiTheme="majorHAnsi"/>
                <w:bCs/>
              </w:rPr>
              <w:t xml:space="preserve"> Secretary will follow-up.</w:t>
            </w:r>
          </w:p>
          <w:p w14:paraId="1192E2D4" w14:textId="77777777" w:rsidR="006C0249" w:rsidRDefault="006C0249" w:rsidP="002A2705">
            <w:pPr>
              <w:pStyle w:val="NoSpacing"/>
              <w:rPr>
                <w:rFonts w:asciiTheme="majorHAnsi" w:hAnsiTheme="majorHAnsi"/>
                <w:b/>
                <w:color w:val="FF0000"/>
              </w:rPr>
            </w:pPr>
          </w:p>
          <w:p w14:paraId="6EFCE0AD" w14:textId="77777777" w:rsidR="006C0249" w:rsidRDefault="006C0249" w:rsidP="002A2705">
            <w:pPr>
              <w:pStyle w:val="NoSpacing"/>
              <w:rPr>
                <w:rFonts w:asciiTheme="majorHAnsi" w:hAnsiTheme="majorHAnsi"/>
                <w:b/>
                <w:color w:val="FF0000"/>
              </w:rPr>
            </w:pPr>
          </w:p>
          <w:p w14:paraId="5E5A8830" w14:textId="4B14909E" w:rsidR="006C0249" w:rsidRPr="002A2705" w:rsidRDefault="006C0249" w:rsidP="002A2705">
            <w:pPr>
              <w:pStyle w:val="NoSpacing"/>
            </w:pPr>
          </w:p>
        </w:tc>
      </w:tr>
      <w:tr w:rsidR="009D5B75" w14:paraId="636EC476" w14:textId="77777777" w:rsidTr="00EB7B02">
        <w:tc>
          <w:tcPr>
            <w:tcW w:w="930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8BC5CDD" w14:textId="77777777" w:rsidR="009D5B75" w:rsidRDefault="009D5B75" w:rsidP="003A2559">
            <w:pPr>
              <w:pStyle w:val="Subtitle"/>
              <w:rPr>
                <w:b/>
                <w:i w:val="0"/>
                <w:color w:val="FF0000"/>
                <w:sz w:val="22"/>
                <w:szCs w:val="22"/>
              </w:rPr>
            </w:pPr>
            <w:r w:rsidRPr="00D41A38">
              <w:rPr>
                <w:b/>
                <w:color w:val="FF0000"/>
              </w:rPr>
              <w:t>Reservations</w:t>
            </w:r>
            <w:r>
              <w:t xml:space="preserve"> –</w:t>
            </w:r>
            <w:r w:rsidR="00846716" w:rsidRPr="00EB3C7C">
              <w:rPr>
                <w:b/>
                <w:i w:val="0"/>
                <w:color w:val="FF0000"/>
                <w:sz w:val="22"/>
                <w:szCs w:val="22"/>
              </w:rPr>
              <w:t>J</w:t>
            </w:r>
            <w:r w:rsidR="00BD24F5">
              <w:rPr>
                <w:b/>
                <w:i w:val="0"/>
                <w:color w:val="FF0000"/>
                <w:sz w:val="22"/>
                <w:szCs w:val="22"/>
              </w:rPr>
              <w:t>udy Spry</w:t>
            </w:r>
          </w:p>
          <w:p w14:paraId="4669C9C7" w14:textId="748CCDB4" w:rsidR="00A435C3" w:rsidRPr="00A435C3" w:rsidRDefault="00A435C3" w:rsidP="00A435C3"/>
        </w:tc>
      </w:tr>
      <w:tr w:rsidR="009D5B75" w14:paraId="2BA81594" w14:textId="77777777" w:rsidTr="00EB7B02">
        <w:tc>
          <w:tcPr>
            <w:tcW w:w="93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8725D" w14:textId="776C6131" w:rsidR="00BD24F5" w:rsidRDefault="00A435C3" w:rsidP="00881582">
            <w:pPr>
              <w:pStyle w:val="NoSpacing"/>
            </w:pPr>
            <w:r>
              <w:t>Requested badges for new members.</w:t>
            </w:r>
          </w:p>
        </w:tc>
      </w:tr>
      <w:tr w:rsidR="009D5B75" w14:paraId="33165758" w14:textId="77777777" w:rsidTr="00EB7B02">
        <w:tc>
          <w:tcPr>
            <w:tcW w:w="930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A50A6A7" w14:textId="732ED3F5" w:rsidR="009D5B75" w:rsidRPr="00BD24F5" w:rsidRDefault="003A2559" w:rsidP="009D5B75">
            <w:pPr>
              <w:pStyle w:val="Subtitle"/>
              <w:rPr>
                <w:b/>
                <w:bCs/>
                <w:i w:val="0"/>
                <w:iCs w:val="0"/>
                <w:color w:val="FF0000"/>
              </w:rPr>
            </w:pPr>
            <w:r>
              <w:rPr>
                <w:b/>
                <w:color w:val="FF0000"/>
              </w:rPr>
              <w:t>Hospitality</w:t>
            </w:r>
            <w:r w:rsidR="00C858B2" w:rsidRPr="00D41A38">
              <w:rPr>
                <w:b/>
                <w:color w:val="FF0000"/>
              </w:rPr>
              <w:t xml:space="preserve"> </w:t>
            </w:r>
            <w:r w:rsidR="00814591">
              <w:t xml:space="preserve">– </w:t>
            </w:r>
            <w:r w:rsidR="00814591">
              <w:rPr>
                <w:b/>
                <w:bCs/>
                <w:i w:val="0"/>
                <w:iCs w:val="0"/>
                <w:color w:val="FF0000"/>
              </w:rPr>
              <w:t>Cynthia</w:t>
            </w:r>
            <w:r w:rsidR="00BD24F5">
              <w:rPr>
                <w:b/>
                <w:bCs/>
                <w:i w:val="0"/>
                <w:iCs w:val="0"/>
                <w:color w:val="FF0000"/>
              </w:rPr>
              <w:t xml:space="preserve"> Gehlert</w:t>
            </w:r>
          </w:p>
        </w:tc>
      </w:tr>
      <w:tr w:rsidR="009D5B75" w14:paraId="1C8E72CD" w14:textId="77777777" w:rsidTr="00EB7B02">
        <w:tc>
          <w:tcPr>
            <w:tcW w:w="93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5CE29" w14:textId="44C816C4" w:rsidR="00FD533E" w:rsidRDefault="00FD533E" w:rsidP="00C53F0D">
            <w:pPr>
              <w:pStyle w:val="NoSpacing"/>
            </w:pPr>
            <w:r>
              <w:t xml:space="preserve">Centerpieces for Sept. luncheon will be vases with ten red carnations for each table.  </w:t>
            </w:r>
            <w:r w:rsidR="004A2127">
              <w:t>Chair will provide vases and asks that they be returned to her.  Total cost will be less than $100.</w:t>
            </w:r>
          </w:p>
          <w:p w14:paraId="4B1E298E" w14:textId="46CEEBDD" w:rsidR="003909AE" w:rsidRDefault="003909AE" w:rsidP="00C53F0D">
            <w:pPr>
              <w:pStyle w:val="NoSpacing"/>
            </w:pPr>
            <w:r>
              <w:t xml:space="preserve">Discussion regarding purchasing a banner for luncheon.  </w:t>
            </w:r>
            <w:r w:rsidR="00E3101D">
              <w:t xml:space="preserve">Motion by Miller, seconded by Rusch to authorize </w:t>
            </w:r>
            <w:proofErr w:type="spellStart"/>
            <w:r w:rsidR="00E3101D">
              <w:t>Gehlert</w:t>
            </w:r>
            <w:proofErr w:type="spellEnd"/>
            <w:r w:rsidR="00E3101D">
              <w:t xml:space="preserve"> to order a sign and banner.</w:t>
            </w:r>
          </w:p>
          <w:p w14:paraId="5EF93BC5" w14:textId="3AC67D60" w:rsidR="00BD24F5" w:rsidRDefault="00FD533E" w:rsidP="00C53F0D">
            <w:pPr>
              <w:pStyle w:val="NoSpacing"/>
            </w:pPr>
            <w:r>
              <w:t>Chair presented details information regarding comparative luncheon costs and dat</w:t>
            </w:r>
            <w:r w:rsidR="004A2127">
              <w:t>es</w:t>
            </w:r>
            <w:r>
              <w:t xml:space="preserve"> among Oak Point Country Club, Lakeland Golf and Country Club and Crystal Gardens Banquet Center.</w:t>
            </w:r>
          </w:p>
          <w:p w14:paraId="6BC4AD6E" w14:textId="1019B316" w:rsidR="004A2127" w:rsidRDefault="004A2127" w:rsidP="00C53F0D">
            <w:pPr>
              <w:pStyle w:val="NoSpacing"/>
            </w:pPr>
            <w:r>
              <w:t xml:space="preserve">Discussion regarding comparative costs and </w:t>
            </w:r>
            <w:r w:rsidR="00A02FCC">
              <w:t xml:space="preserve">need for venue to accommodate audio/visual presentations. </w:t>
            </w:r>
          </w:p>
          <w:p w14:paraId="13641BFD" w14:textId="296C4D77" w:rsidR="00FD533E" w:rsidRDefault="00E3101D" w:rsidP="00C53F0D">
            <w:pPr>
              <w:pStyle w:val="NoSpacing"/>
            </w:pPr>
            <w:r>
              <w:t>Hendricks</w:t>
            </w:r>
            <w:r w:rsidR="004A2127">
              <w:t xml:space="preserve"> moved and</w:t>
            </w:r>
            <w:r w:rsidR="003909AE">
              <w:t xml:space="preserve"> </w:t>
            </w:r>
            <w:r>
              <w:t>Miller</w:t>
            </w:r>
            <w:r w:rsidR="004A2127">
              <w:t xml:space="preserve"> supported to work with Crystal Gardens to host our September, October and November luncheons.  Motion passed unanimously. </w:t>
            </w:r>
            <w:r w:rsidR="00FD533E">
              <w:t xml:space="preserve"> </w:t>
            </w:r>
          </w:p>
          <w:p w14:paraId="537A795B" w14:textId="7A6A66DE" w:rsidR="00BD24F5" w:rsidRDefault="00BD24F5" w:rsidP="00BD24F5">
            <w:pPr>
              <w:pStyle w:val="NoSpacing"/>
              <w:ind w:left="720"/>
            </w:pPr>
          </w:p>
        </w:tc>
      </w:tr>
      <w:tr w:rsidR="009D5B75" w14:paraId="0FA9BF27" w14:textId="77777777" w:rsidTr="00EB7B02">
        <w:tc>
          <w:tcPr>
            <w:tcW w:w="930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AA6B17E" w14:textId="77777777" w:rsidR="009D5B75" w:rsidRDefault="009D5B75" w:rsidP="00C836D1">
            <w:pPr>
              <w:pStyle w:val="Subtitle"/>
              <w:rPr>
                <w:b/>
                <w:i w:val="0"/>
                <w:color w:val="FF0000"/>
              </w:rPr>
            </w:pPr>
            <w:r w:rsidRPr="00D41A38">
              <w:rPr>
                <w:b/>
                <w:color w:val="FF0000"/>
              </w:rPr>
              <w:t>Activities</w:t>
            </w:r>
            <w:r w:rsidRPr="009D5B75">
              <w:rPr>
                <w:b/>
              </w:rPr>
              <w:t xml:space="preserve"> </w:t>
            </w:r>
            <w:r w:rsidR="00C858B2">
              <w:rPr>
                <w:b/>
              </w:rPr>
              <w:t>–</w:t>
            </w:r>
            <w:r w:rsidR="003C78ED">
              <w:rPr>
                <w:b/>
                <w:i w:val="0"/>
                <w:color w:val="FF0000"/>
              </w:rPr>
              <w:t>Bev Nowicki</w:t>
            </w:r>
            <w:r w:rsidR="00A85F52">
              <w:rPr>
                <w:b/>
                <w:i w:val="0"/>
                <w:color w:val="FF0000"/>
              </w:rPr>
              <w:t xml:space="preserve">  </w:t>
            </w:r>
          </w:p>
          <w:p w14:paraId="0C022603" w14:textId="300FA018" w:rsidR="00A85F52" w:rsidRDefault="004157AC" w:rsidP="00A85F52">
            <w:r>
              <w:t>Chair</w:t>
            </w:r>
            <w:r w:rsidR="00DE2970">
              <w:t xml:space="preserve"> has been in touch with new members and has been able to place many of them into activity groups.  </w:t>
            </w:r>
          </w:p>
          <w:p w14:paraId="1D338A05" w14:textId="4C83B7D4" w:rsidR="00DE2970" w:rsidRDefault="00DE2970" w:rsidP="00A85F52">
            <w:r>
              <w:t xml:space="preserve">Cindy Perlman will no longer host the </w:t>
            </w:r>
            <w:r w:rsidR="000364EE">
              <w:t xml:space="preserve">Brunch Club. </w:t>
            </w:r>
            <w:r w:rsidR="00E3101D">
              <w:t>Hendricks</w:t>
            </w:r>
            <w:r w:rsidR="000364EE">
              <w:t xml:space="preserve"> will contact Chris Blair to discuss co-hosting this group. </w:t>
            </w:r>
          </w:p>
          <w:p w14:paraId="220B040F" w14:textId="77777777" w:rsidR="004157AC" w:rsidRDefault="004157AC" w:rsidP="00A85F52">
            <w:r>
              <w:t>Chair</w:t>
            </w:r>
            <w:r w:rsidR="000364EE">
              <w:t xml:space="preserve"> reported a lot of interest in Rum</w:t>
            </w:r>
            <w:r w:rsidR="00834BFD">
              <w:t>m</w:t>
            </w:r>
            <w:r w:rsidR="000364EE">
              <w:t>i</w:t>
            </w:r>
            <w:r w:rsidR="00834BFD">
              <w:t xml:space="preserve">kub and Mahjong. Canasta needs new members.  </w:t>
            </w:r>
          </w:p>
          <w:p w14:paraId="224435D3" w14:textId="57B167EA" w:rsidR="009D6765" w:rsidRDefault="004157AC" w:rsidP="00A85F52">
            <w:r>
              <w:t>Chair</w:t>
            </w:r>
            <w:r w:rsidR="009D6765">
              <w:t xml:space="preserve"> is working toward offering a combination card day/game day in January.  The earliest 242 church can be booked i</w:t>
            </w:r>
            <w:r w:rsidR="00F67CB2">
              <w:t>s</w:t>
            </w:r>
            <w:r w:rsidR="009D6765">
              <w:t xml:space="preserve"> 3 months in advance.  Cost estimate is $50/hour. </w:t>
            </w:r>
            <w:r>
              <w:t>Chair</w:t>
            </w:r>
            <w:r w:rsidR="009D6765">
              <w:t xml:space="preserve"> requested Board members be part of her team for this event. </w:t>
            </w:r>
          </w:p>
          <w:p w14:paraId="1FD6D4AD" w14:textId="5A5DB29A" w:rsidR="00834BFD" w:rsidRPr="00A85F52" w:rsidRDefault="00834BFD" w:rsidP="00A85F52"/>
        </w:tc>
      </w:tr>
      <w:tr w:rsidR="009D5B75" w14:paraId="62C8043D" w14:textId="77777777" w:rsidTr="00EB7B02">
        <w:tc>
          <w:tcPr>
            <w:tcW w:w="93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C0E96E" w14:textId="14B3E004" w:rsidR="000E3C13" w:rsidRDefault="000E3C13" w:rsidP="00A37E1D">
            <w:pPr>
              <w:pStyle w:val="NoSpacing"/>
            </w:pPr>
          </w:p>
        </w:tc>
      </w:tr>
      <w:tr w:rsidR="009D5B75" w14:paraId="6F9FCEEC" w14:textId="77777777" w:rsidTr="00EB7B02">
        <w:tc>
          <w:tcPr>
            <w:tcW w:w="930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C8CD9B3" w14:textId="77777777" w:rsidR="009D5B75" w:rsidRDefault="009D5B75" w:rsidP="00633592">
            <w:pPr>
              <w:pStyle w:val="Subtitle"/>
              <w:rPr>
                <w:b/>
                <w:i w:val="0"/>
                <w:color w:val="FF0000"/>
              </w:rPr>
            </w:pPr>
            <w:r w:rsidRPr="00D41A38">
              <w:rPr>
                <w:b/>
                <w:color w:val="FF0000"/>
              </w:rPr>
              <w:t>Publications</w:t>
            </w:r>
            <w:r w:rsidR="00C858B2">
              <w:t xml:space="preserve"> –</w:t>
            </w:r>
            <w:r w:rsidR="005000CE" w:rsidRPr="00C06A30">
              <w:rPr>
                <w:b/>
                <w:i w:val="0"/>
                <w:color w:val="FF0000"/>
              </w:rPr>
              <w:t>Wendy</w:t>
            </w:r>
            <w:r w:rsidR="00EB3C7C" w:rsidRPr="00C06A30">
              <w:rPr>
                <w:b/>
                <w:i w:val="0"/>
                <w:color w:val="FF0000"/>
              </w:rPr>
              <w:t xml:space="preserve"> Hi</w:t>
            </w:r>
            <w:r w:rsidR="003C1652" w:rsidRPr="00C06A30">
              <w:rPr>
                <w:b/>
                <w:i w:val="0"/>
                <w:color w:val="FF0000"/>
              </w:rPr>
              <w:t>m</w:t>
            </w:r>
            <w:r w:rsidR="00EB3C7C" w:rsidRPr="00C06A30">
              <w:rPr>
                <w:b/>
                <w:i w:val="0"/>
                <w:color w:val="FF0000"/>
              </w:rPr>
              <w:t>e</w:t>
            </w:r>
            <w:r w:rsidR="00046339">
              <w:rPr>
                <w:b/>
                <w:i w:val="0"/>
                <w:color w:val="FF0000"/>
              </w:rPr>
              <w:t>bau</w:t>
            </w:r>
            <w:r w:rsidR="003C1652" w:rsidRPr="00C06A30">
              <w:rPr>
                <w:b/>
                <w:i w:val="0"/>
                <w:color w:val="FF0000"/>
              </w:rPr>
              <w:t>gh</w:t>
            </w:r>
          </w:p>
          <w:p w14:paraId="2E578BED" w14:textId="0802814B" w:rsidR="00EB7B02" w:rsidRPr="00EB7B02" w:rsidRDefault="00EB7B02" w:rsidP="00EB7B02">
            <w:r>
              <w:t>Deadline for newsletter is 8/12.  Newsletter will go out 8/24</w:t>
            </w:r>
          </w:p>
        </w:tc>
      </w:tr>
      <w:tr w:rsidR="009D5B75" w14:paraId="408556AD" w14:textId="77777777" w:rsidTr="00EB7B02">
        <w:tc>
          <w:tcPr>
            <w:tcW w:w="93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FC563D" w14:textId="41B9265B" w:rsidR="00A37E1D" w:rsidRDefault="00A37E1D" w:rsidP="00881582">
            <w:pPr>
              <w:pStyle w:val="NoSpacing"/>
            </w:pPr>
          </w:p>
        </w:tc>
      </w:tr>
      <w:tr w:rsidR="009D5B75" w14:paraId="79A7E9F2" w14:textId="77777777" w:rsidTr="00EB7B02">
        <w:tc>
          <w:tcPr>
            <w:tcW w:w="930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65AEFA1" w14:textId="77777777" w:rsidR="009D5B75" w:rsidRPr="00C858B2" w:rsidRDefault="009D5B75" w:rsidP="003B459E">
            <w:pPr>
              <w:pStyle w:val="Subtitle"/>
            </w:pPr>
            <w:r w:rsidRPr="00D41A38">
              <w:rPr>
                <w:b/>
                <w:color w:val="FF0000"/>
              </w:rPr>
              <w:t>Membership</w:t>
            </w:r>
            <w:r w:rsidR="00C858B2">
              <w:rPr>
                <w:b/>
              </w:rPr>
              <w:t xml:space="preserve"> –</w:t>
            </w:r>
            <w:r w:rsidR="005000CE" w:rsidRPr="00C06A30">
              <w:rPr>
                <w:b/>
                <w:i w:val="0"/>
                <w:color w:val="FF0000"/>
              </w:rPr>
              <w:t>Lyn</w:t>
            </w:r>
            <w:r w:rsidR="00EB3C7C" w:rsidRPr="00C06A30">
              <w:rPr>
                <w:b/>
                <w:i w:val="0"/>
                <w:color w:val="FF0000"/>
              </w:rPr>
              <w:t xml:space="preserve"> Vande</w:t>
            </w:r>
            <w:r w:rsidR="003C1652" w:rsidRPr="00C06A30">
              <w:rPr>
                <w:b/>
                <w:i w:val="0"/>
                <w:color w:val="FF0000"/>
              </w:rPr>
              <w:t>laar</w:t>
            </w:r>
          </w:p>
        </w:tc>
      </w:tr>
      <w:tr w:rsidR="009D5B75" w14:paraId="66F98BB2" w14:textId="77777777" w:rsidTr="00EB7B02">
        <w:trPr>
          <w:trHeight w:val="363"/>
        </w:trPr>
        <w:tc>
          <w:tcPr>
            <w:tcW w:w="93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49F83C" w14:textId="664CF045" w:rsidR="001E2B7B" w:rsidRDefault="00D56E17" w:rsidP="00881582">
            <w:pPr>
              <w:pStyle w:val="NoSpacing"/>
            </w:pPr>
            <w:r>
              <w:t>Current membership:  303 which includes 10 new members</w:t>
            </w:r>
          </w:p>
          <w:p w14:paraId="26ABACB4" w14:textId="4BEC4F8D" w:rsidR="00372BFF" w:rsidRDefault="00372BFF" w:rsidP="00881582">
            <w:pPr>
              <w:pStyle w:val="NoSpacing"/>
            </w:pPr>
            <w:r>
              <w:t>Discussion on the need for two separate</w:t>
            </w:r>
            <w:r w:rsidR="00F67CB2">
              <w:t xml:space="preserve"> membership</w:t>
            </w:r>
            <w:r>
              <w:t xml:space="preserve"> forms.  One for renewal, another for new membership application.  Wendy and Chris will </w:t>
            </w:r>
            <w:r w:rsidR="002066BC">
              <w:t xml:space="preserve">oversee the needed </w:t>
            </w:r>
            <w:r w:rsidR="00F67CB2">
              <w:t>revisions.</w:t>
            </w:r>
          </w:p>
          <w:p w14:paraId="4847E0C1" w14:textId="46ACEEA2" w:rsidR="00372BFF" w:rsidRDefault="00372BFF" w:rsidP="00881582">
            <w:pPr>
              <w:pStyle w:val="NoSpacing"/>
            </w:pPr>
            <w:r>
              <w:t>Membership renewal forms will be in the</w:t>
            </w:r>
            <w:r w:rsidR="00145429">
              <w:t xml:space="preserve"> upcoming Blast, in the</w:t>
            </w:r>
            <w:r>
              <w:t xml:space="preserve"> newsletter that goes out for September and at the Sept. luncheon.  </w:t>
            </w:r>
          </w:p>
          <w:p w14:paraId="5E70E713" w14:textId="6326D48A" w:rsidR="00372BFF" w:rsidRDefault="00372BFF" w:rsidP="00881582">
            <w:pPr>
              <w:pStyle w:val="NoSpacing"/>
            </w:pPr>
            <w:r>
              <w:t xml:space="preserve">Discussion about the need to </w:t>
            </w:r>
            <w:r w:rsidR="002066BC">
              <w:t xml:space="preserve">distribute the 2022-2023 </w:t>
            </w:r>
            <w:r w:rsidR="00CE1FA8">
              <w:t>directory at the November luncheon.</w:t>
            </w:r>
          </w:p>
          <w:p w14:paraId="63B4981C" w14:textId="51FBFC13" w:rsidR="00EB7B02" w:rsidRDefault="00EB7B02" w:rsidP="00881582">
            <w:pPr>
              <w:pStyle w:val="NoSpacing"/>
            </w:pPr>
            <w:r>
              <w:t>Discussion about need for directory cost as soon as possible.</w:t>
            </w:r>
          </w:p>
          <w:p w14:paraId="449EEED0" w14:textId="14008842" w:rsidR="002066BC" w:rsidRDefault="004157AC" w:rsidP="00881582">
            <w:pPr>
              <w:pStyle w:val="NoSpacing"/>
            </w:pPr>
            <w:r>
              <w:t>Chair</w:t>
            </w:r>
            <w:r w:rsidR="002066BC">
              <w:t xml:space="preserve"> will make new member badges available to </w:t>
            </w:r>
            <w:r w:rsidR="00E3101D">
              <w:t>Spry</w:t>
            </w:r>
            <w:r w:rsidR="002066BC">
              <w:t>.</w:t>
            </w:r>
          </w:p>
          <w:p w14:paraId="520E240E" w14:textId="77777777" w:rsidR="00D56E17" w:rsidRDefault="00D56E17" w:rsidP="00881582">
            <w:pPr>
              <w:pStyle w:val="NoSpacing"/>
            </w:pPr>
          </w:p>
          <w:p w14:paraId="1A397B83" w14:textId="77777777" w:rsidR="00881582" w:rsidRDefault="00881582" w:rsidP="00881582">
            <w:pPr>
              <w:pStyle w:val="NoSpacing"/>
            </w:pPr>
          </w:p>
          <w:p w14:paraId="12A40094" w14:textId="77777777" w:rsidR="00A435C3" w:rsidRDefault="00A435C3" w:rsidP="00881582">
            <w:pPr>
              <w:pStyle w:val="NoSpacing"/>
            </w:pPr>
          </w:p>
          <w:p w14:paraId="1FE9CA10" w14:textId="2A44209D" w:rsidR="00A435C3" w:rsidRDefault="00A435C3" w:rsidP="00881582">
            <w:pPr>
              <w:pStyle w:val="NoSpacing"/>
            </w:pPr>
          </w:p>
        </w:tc>
      </w:tr>
      <w:tr w:rsidR="009D5B75" w14:paraId="242E9208" w14:textId="77777777" w:rsidTr="00EB7B02">
        <w:tc>
          <w:tcPr>
            <w:tcW w:w="930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E711B3C" w14:textId="44C294CD" w:rsidR="009D5B75" w:rsidRPr="009D5B75" w:rsidRDefault="009D5B75" w:rsidP="002E7907">
            <w:pPr>
              <w:pStyle w:val="Subtitle"/>
              <w:rPr>
                <w:b/>
              </w:rPr>
            </w:pPr>
            <w:r w:rsidRPr="00D41A38">
              <w:rPr>
                <w:b/>
                <w:color w:val="FF0000"/>
              </w:rPr>
              <w:lastRenderedPageBreak/>
              <w:t>New Busines</w:t>
            </w:r>
            <w:r w:rsidR="008670E8">
              <w:rPr>
                <w:b/>
                <w:color w:val="FF0000"/>
              </w:rPr>
              <w:t>s</w:t>
            </w:r>
            <w:r w:rsidR="00C53F0D">
              <w:rPr>
                <w:b/>
                <w:color w:val="FF0000"/>
              </w:rPr>
              <w:t xml:space="preserve"> – </w:t>
            </w:r>
            <w:r w:rsidR="00C53F0D" w:rsidRPr="00C53F0D">
              <w:rPr>
                <w:b/>
                <w:i w:val="0"/>
                <w:iCs w:val="0"/>
                <w:color w:val="FF0000"/>
              </w:rPr>
              <w:t>Kitty Padget and All</w:t>
            </w:r>
            <w:r w:rsidR="00C53F0D">
              <w:rPr>
                <w:b/>
                <w:color w:val="FF0000"/>
              </w:rPr>
              <w:t xml:space="preserve"> </w:t>
            </w:r>
          </w:p>
        </w:tc>
      </w:tr>
      <w:tr w:rsidR="009D5B75" w14:paraId="3E8E944C" w14:textId="77777777" w:rsidTr="00EB7B02">
        <w:tc>
          <w:tcPr>
            <w:tcW w:w="93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C0B636" w14:textId="56F50DA3" w:rsidR="00CD3BAD" w:rsidRDefault="00CD3BAD" w:rsidP="00CD3BAD">
            <w:r>
              <w:t>President is continuing to gather information regarding two possible upcoming excursions.  The first, to Turkeyville, would include round-trip transportation, a lunch and a play for an estimated per person cost of $75.  The second, a boat cruise on the Grand River out of Lansing, would include the cruise and lunch for an estimated cost of $32 per person. Participants would provide their own transportation.</w:t>
            </w:r>
          </w:p>
          <w:p w14:paraId="10A90BEA" w14:textId="6D2DF81E" w:rsidR="00CD3BAD" w:rsidRDefault="00EB7B02" w:rsidP="00CD3BAD">
            <w:r>
              <w:t>P</w:t>
            </w:r>
            <w:r w:rsidR="00CD3BAD">
              <w:t>resident will go forward and try to put ou</w:t>
            </w:r>
            <w:r w:rsidR="00F67CB2">
              <w:t>t</w:t>
            </w:r>
            <w:r w:rsidR="00CD3BAD">
              <w:t xml:space="preserve"> dates</w:t>
            </w:r>
            <w:r w:rsidR="00F67CB2">
              <w:t xml:space="preserve"> for both.</w:t>
            </w:r>
          </w:p>
          <w:p w14:paraId="04E30272" w14:textId="30DAA47E" w:rsidR="00CD3BAD" w:rsidRDefault="00CD3BAD" w:rsidP="00CD3BAD">
            <w:r>
              <w:t xml:space="preserve">It was noted that Red Carpet is out of business.  </w:t>
            </w:r>
          </w:p>
          <w:p w14:paraId="4EE534DD" w14:textId="2ECE4BC4" w:rsidR="00CD3BAD" w:rsidRDefault="00CD3BAD" w:rsidP="00CD3BAD">
            <w:r>
              <w:t>President reminded members that the Hamburg Library schedules rooms for meetings one month in advance.  Any member wishing to host a Board Meeting at the library needs to assume personal responsibility for reserving the room.</w:t>
            </w:r>
          </w:p>
          <w:p w14:paraId="7CA74E1E" w14:textId="77777777" w:rsidR="00951D4E" w:rsidRDefault="00951D4E" w:rsidP="00951D4E">
            <w:pPr>
              <w:rPr>
                <w:b/>
                <w:sz w:val="24"/>
                <w:szCs w:val="24"/>
              </w:rPr>
            </w:pPr>
          </w:p>
          <w:p w14:paraId="5FDE1F94" w14:textId="77777777" w:rsidR="00C53F0D" w:rsidRDefault="00C53F0D" w:rsidP="0052502B">
            <w:pPr>
              <w:pStyle w:val="NoSpacing"/>
              <w:jc w:val="both"/>
            </w:pPr>
          </w:p>
          <w:p w14:paraId="6EA4AD05" w14:textId="294F3CD9" w:rsidR="00C53F0D" w:rsidRDefault="00C53F0D" w:rsidP="00A37E1D">
            <w:pPr>
              <w:pStyle w:val="NoSpacing"/>
              <w:ind w:left="360"/>
              <w:jc w:val="both"/>
            </w:pPr>
          </w:p>
        </w:tc>
      </w:tr>
      <w:tr w:rsidR="009D5B75" w14:paraId="5B2A53B0" w14:textId="77777777" w:rsidTr="00EB7B02">
        <w:tc>
          <w:tcPr>
            <w:tcW w:w="930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499D9DD" w14:textId="77777777" w:rsidR="00A435C3" w:rsidRDefault="00A435C3" w:rsidP="00951E8E">
            <w:pPr>
              <w:pStyle w:val="Subtitle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Meeting Adjourned at 11:31 a.m.</w:t>
            </w:r>
          </w:p>
          <w:p w14:paraId="7EDC0EA2" w14:textId="20707088" w:rsidR="009D5B75" w:rsidRPr="000C0851" w:rsidRDefault="009C2955" w:rsidP="00951E8E">
            <w:pPr>
              <w:pStyle w:val="Subtitle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Addendum and </w:t>
            </w:r>
            <w:r w:rsidR="000C0851" w:rsidRPr="000C0851">
              <w:rPr>
                <w:b/>
                <w:color w:val="FF0000"/>
              </w:rPr>
              <w:t>Special Notes:</w:t>
            </w:r>
          </w:p>
        </w:tc>
      </w:tr>
      <w:tr w:rsidR="009D5B75" w14:paraId="5C2A7767" w14:textId="77777777" w:rsidTr="00EB7B02">
        <w:tc>
          <w:tcPr>
            <w:tcW w:w="93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D01E9D" w14:textId="6FD878EC" w:rsidR="009C2955" w:rsidRDefault="009C2955" w:rsidP="00350F7D">
            <w:pPr>
              <w:pStyle w:val="NoSpacing"/>
            </w:pPr>
            <w:r>
              <w:t>After the meeting was adjourned the Board became aware that Crystal Gardens was no longer a possible venue for our early season luncheons. Updates are as follows:</w:t>
            </w:r>
          </w:p>
          <w:p w14:paraId="6647E2F8" w14:textId="48DBF468" w:rsidR="009C2955" w:rsidRDefault="009C2955" w:rsidP="00350F7D">
            <w:pPr>
              <w:pStyle w:val="NoSpacing"/>
            </w:pPr>
            <w:r>
              <w:t>September luncheon scheduled for Thursday, September 15, 2022 at Lakeland Country Club.</w:t>
            </w:r>
            <w:r w:rsidR="00904DC6">
              <w:t xml:space="preserve"> Entrée choices will be Tuscan Chicken Pasta or Beef </w:t>
            </w:r>
            <w:r w:rsidR="00E3101D">
              <w:t>Tips</w:t>
            </w:r>
            <w:r w:rsidR="00904DC6">
              <w:t xml:space="preserve">.  A suggestion was made to inquire whether potatoes could be served with the beef rather than pasta.  Cynthia will order the cakes and </w:t>
            </w:r>
            <w:r w:rsidR="004E1E71">
              <w:t xml:space="preserve">order charcuterie appetizers.  Cynthia will order a 3’ x 5’ reusable banner at a cost of $63.20 + $8.75 for shipping.  Colors will be black and gold.  </w:t>
            </w:r>
          </w:p>
          <w:p w14:paraId="24EBFF3E" w14:textId="0CABA127" w:rsidR="004E1E71" w:rsidRDefault="004E1E71" w:rsidP="00350F7D">
            <w:pPr>
              <w:pStyle w:val="NoSpacing"/>
            </w:pPr>
          </w:p>
          <w:p w14:paraId="2F520E6A" w14:textId="516198DC" w:rsidR="004E1E71" w:rsidRDefault="004E1E71" w:rsidP="00350F7D">
            <w:pPr>
              <w:pStyle w:val="NoSpacing"/>
            </w:pPr>
            <w:r>
              <w:t>October fashion show luncheon is scheduled</w:t>
            </w:r>
            <w:r w:rsidR="00015DD8">
              <w:t xml:space="preserve"> for Wednesday, October 19</w:t>
            </w:r>
            <w:r w:rsidR="00A435C3" w:rsidRPr="00015DD8">
              <w:rPr>
                <w:vertAlign w:val="superscript"/>
              </w:rPr>
              <w:t>th</w:t>
            </w:r>
            <w:r w:rsidR="00A435C3">
              <w:t xml:space="preserve"> at</w:t>
            </w:r>
            <w:r>
              <w:t xml:space="preserve"> Lake Chemung Golf Club and Banquet Center </w:t>
            </w:r>
            <w:r w:rsidR="00015DD8">
              <w:t xml:space="preserve">with Coral Sash presenting. </w:t>
            </w:r>
          </w:p>
          <w:p w14:paraId="2AA6ED02" w14:textId="60DF2856" w:rsidR="00015DD8" w:rsidRDefault="00015DD8" w:rsidP="00350F7D">
            <w:pPr>
              <w:pStyle w:val="NoSpacing"/>
            </w:pPr>
          </w:p>
          <w:p w14:paraId="6C1B5770" w14:textId="4A8F421F" w:rsidR="00015DD8" w:rsidRDefault="00015DD8" w:rsidP="00350F7D">
            <w:pPr>
              <w:pStyle w:val="NoSpacing"/>
            </w:pPr>
            <w:r>
              <w:t xml:space="preserve">November luncheon will be held Thursday, Nov. 17 at Lakeland Country Club.  Discussion regarding possibility of a prime rib carving station. </w:t>
            </w:r>
          </w:p>
          <w:p w14:paraId="7919346D" w14:textId="77777777" w:rsidR="004E1E71" w:rsidRDefault="004E1E71" w:rsidP="00350F7D">
            <w:pPr>
              <w:pStyle w:val="NoSpacing"/>
            </w:pPr>
          </w:p>
          <w:p w14:paraId="2AE8BEEA" w14:textId="490D4BC4" w:rsidR="009C2955" w:rsidRDefault="009C2955" w:rsidP="00350F7D">
            <w:pPr>
              <w:pStyle w:val="NoSpacing"/>
            </w:pPr>
            <w:r>
              <w:t>Next Board meeting will be Wednesday, September 7</w:t>
            </w:r>
            <w:r w:rsidRPr="009C2955">
              <w:rPr>
                <w:vertAlign w:val="superscript"/>
              </w:rPr>
              <w:t>th</w:t>
            </w:r>
            <w:r>
              <w:t xml:space="preserve"> hosted by </w:t>
            </w:r>
            <w:proofErr w:type="spellStart"/>
            <w:r w:rsidR="00E3101D">
              <w:t>Gehlert</w:t>
            </w:r>
            <w:proofErr w:type="spellEnd"/>
            <w:r>
              <w:t xml:space="preserve"> at the home of </w:t>
            </w:r>
            <w:proofErr w:type="spellStart"/>
            <w:r w:rsidR="00941A8F">
              <w:t>Himebaugh</w:t>
            </w:r>
            <w:proofErr w:type="spellEnd"/>
            <w:r>
              <w:t>.</w:t>
            </w:r>
          </w:p>
          <w:p w14:paraId="4C39E02E" w14:textId="77777777" w:rsidR="00904DC6" w:rsidRDefault="00904DC6" w:rsidP="00350F7D">
            <w:pPr>
              <w:pStyle w:val="NoSpacing"/>
            </w:pPr>
          </w:p>
          <w:p w14:paraId="2878FA3F" w14:textId="1804DC0F" w:rsidR="005D5E77" w:rsidRDefault="005D5E77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Future Board Meeting Hostess Schedule:</w:t>
            </w:r>
          </w:p>
          <w:p w14:paraId="1B983170" w14:textId="157B9967" w:rsidR="005D5E77" w:rsidRDefault="005D5E77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Sept. 14, 2022:  Cynthia G.</w:t>
            </w:r>
            <w:r w:rsidR="00CB5864">
              <w:rPr>
                <w:b/>
                <w:bCs/>
                <w:sz w:val="24"/>
                <w:szCs w:val="24"/>
              </w:rPr>
              <w:t xml:space="preserve"> at Wendy’s home</w:t>
            </w:r>
          </w:p>
          <w:p w14:paraId="0AA88479" w14:textId="6867F3B0" w:rsidR="005D5E77" w:rsidRDefault="005D5E77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Oct. 12, 2022:  Barb R.</w:t>
            </w:r>
          </w:p>
          <w:p w14:paraId="76FC8F29" w14:textId="3029137B" w:rsidR="005D5E77" w:rsidRDefault="005D5E77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Nov. 9, 2022:  Chris M.</w:t>
            </w:r>
          </w:p>
          <w:p w14:paraId="32DD2363" w14:textId="26827AF8" w:rsidR="005D5E77" w:rsidRDefault="005D5E77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Dec. 14, 2022:  Kitty P.</w:t>
            </w:r>
          </w:p>
          <w:p w14:paraId="76B44286" w14:textId="2968DAF6" w:rsidR="005D5E77" w:rsidRDefault="005D5E77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Jan. 11, 2023:   Tamara H.</w:t>
            </w:r>
          </w:p>
          <w:p w14:paraId="36A4D953" w14:textId="197E34C9" w:rsidR="005D5E77" w:rsidRDefault="005D5E77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Feb. 8, 2023:  Janet G.</w:t>
            </w:r>
          </w:p>
          <w:p w14:paraId="19BBB693" w14:textId="1A03A67C" w:rsidR="005D5E77" w:rsidRDefault="00E041E9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8, 2023:  Lyn V.</w:t>
            </w:r>
          </w:p>
          <w:p w14:paraId="19169BB2" w14:textId="05AC08A5" w:rsidR="00E041E9" w:rsidRDefault="00E041E9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 12, 2023:  Bev N.</w:t>
            </w:r>
          </w:p>
          <w:p w14:paraId="33D454E5" w14:textId="51C56769" w:rsidR="00E041E9" w:rsidRDefault="00E041E9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 10, 2023:  Judy S.</w:t>
            </w:r>
          </w:p>
          <w:p w14:paraId="1D1D0209" w14:textId="5BB8C3D0" w:rsidR="00E041E9" w:rsidRDefault="00E041E9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June 14, 2023:  Kitty P. </w:t>
            </w:r>
          </w:p>
          <w:p w14:paraId="14152F18" w14:textId="12FC1D17" w:rsidR="00E041E9" w:rsidRDefault="00E041E9" w:rsidP="00A37E1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Library doors open at 9:00 a.m. </w:t>
            </w:r>
            <w:r w:rsidR="009B6DC4">
              <w:rPr>
                <w:b/>
                <w:bCs/>
                <w:sz w:val="24"/>
                <w:szCs w:val="24"/>
              </w:rPr>
              <w:t xml:space="preserve"> Meetings begin at 9:30 a.m.</w:t>
            </w:r>
          </w:p>
          <w:p w14:paraId="04B505D4" w14:textId="7C7095E7" w:rsidR="00881582" w:rsidRDefault="00881582" w:rsidP="00A37E1D">
            <w:pPr>
              <w:pStyle w:val="NoSpacing"/>
            </w:pPr>
          </w:p>
          <w:p w14:paraId="5187A750" w14:textId="4F2FEB8E" w:rsidR="009A501E" w:rsidRDefault="009A501E" w:rsidP="00DF1AE7">
            <w:pPr>
              <w:pStyle w:val="NoSpacing"/>
            </w:pPr>
          </w:p>
        </w:tc>
      </w:tr>
      <w:tr w:rsidR="009D5B75" w14:paraId="27294C5E" w14:textId="77777777" w:rsidTr="00EB7B02">
        <w:tc>
          <w:tcPr>
            <w:tcW w:w="9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43382AE" w14:textId="6D47BF8F" w:rsidR="009D5B75" w:rsidRPr="009D5B75" w:rsidRDefault="009D5B75" w:rsidP="00A73540">
            <w:pPr>
              <w:pStyle w:val="Subtitle"/>
              <w:rPr>
                <w:b/>
              </w:rPr>
            </w:pPr>
          </w:p>
        </w:tc>
      </w:tr>
    </w:tbl>
    <w:p w14:paraId="76A82BE7" w14:textId="77777777" w:rsidR="009D5B75" w:rsidRPr="00714043" w:rsidRDefault="009D5B75" w:rsidP="00714043">
      <w:pPr>
        <w:pStyle w:val="NoSpacing"/>
      </w:pPr>
    </w:p>
    <w:sectPr w:rsidR="009D5B75" w:rsidRPr="00714043" w:rsidSect="00C858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B135" w14:textId="77777777" w:rsidR="00F758BA" w:rsidRDefault="00F758BA" w:rsidP="0047226C">
      <w:pPr>
        <w:spacing w:after="0" w:line="240" w:lineRule="auto"/>
      </w:pPr>
      <w:r>
        <w:separator/>
      </w:r>
    </w:p>
  </w:endnote>
  <w:endnote w:type="continuationSeparator" w:id="0">
    <w:p w14:paraId="2804CD7D" w14:textId="77777777" w:rsidR="00F758BA" w:rsidRDefault="00F758BA" w:rsidP="0047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A452" w14:textId="77777777" w:rsidR="00F758BA" w:rsidRDefault="00F758BA" w:rsidP="0047226C">
      <w:pPr>
        <w:spacing w:after="0" w:line="240" w:lineRule="auto"/>
      </w:pPr>
      <w:r>
        <w:separator/>
      </w:r>
    </w:p>
  </w:footnote>
  <w:footnote w:type="continuationSeparator" w:id="0">
    <w:p w14:paraId="01189CD0" w14:textId="77777777" w:rsidR="00F758BA" w:rsidRDefault="00F758BA" w:rsidP="00472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323A"/>
    <w:multiLevelType w:val="hybridMultilevel"/>
    <w:tmpl w:val="7DC2044C"/>
    <w:lvl w:ilvl="0" w:tplc="BAD4CC6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14DF50AA"/>
    <w:multiLevelType w:val="hybridMultilevel"/>
    <w:tmpl w:val="2DBCF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13C0B"/>
    <w:multiLevelType w:val="hybridMultilevel"/>
    <w:tmpl w:val="5254C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B09DF"/>
    <w:multiLevelType w:val="hybridMultilevel"/>
    <w:tmpl w:val="EC2022EC"/>
    <w:lvl w:ilvl="0" w:tplc="DD14D12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2B3C6087"/>
    <w:multiLevelType w:val="hybridMultilevel"/>
    <w:tmpl w:val="76BA22EC"/>
    <w:lvl w:ilvl="0" w:tplc="3EA6B5F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F5C22FE"/>
    <w:multiLevelType w:val="hybridMultilevel"/>
    <w:tmpl w:val="960CE5E4"/>
    <w:lvl w:ilvl="0" w:tplc="E56AA8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19E489D"/>
    <w:multiLevelType w:val="hybridMultilevel"/>
    <w:tmpl w:val="081EB094"/>
    <w:lvl w:ilvl="0" w:tplc="243A0C7A">
      <w:start w:val="1"/>
      <w:numFmt w:val="lowerLetter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 w15:restartNumberingAfterBreak="0">
    <w:nsid w:val="4BAB127A"/>
    <w:multiLevelType w:val="hybridMultilevel"/>
    <w:tmpl w:val="CFB2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213E2"/>
    <w:multiLevelType w:val="hybridMultilevel"/>
    <w:tmpl w:val="0512F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3217F"/>
    <w:multiLevelType w:val="hybridMultilevel"/>
    <w:tmpl w:val="11DED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F10D6"/>
    <w:multiLevelType w:val="hybridMultilevel"/>
    <w:tmpl w:val="756C557C"/>
    <w:lvl w:ilvl="0" w:tplc="EA22A5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F19DC"/>
    <w:multiLevelType w:val="hybridMultilevel"/>
    <w:tmpl w:val="EF98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21AD0"/>
    <w:multiLevelType w:val="hybridMultilevel"/>
    <w:tmpl w:val="43A8F720"/>
    <w:lvl w:ilvl="0" w:tplc="2222B3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767EA"/>
    <w:multiLevelType w:val="hybridMultilevel"/>
    <w:tmpl w:val="6DA83728"/>
    <w:lvl w:ilvl="0" w:tplc="48544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146F0"/>
    <w:multiLevelType w:val="hybridMultilevel"/>
    <w:tmpl w:val="FD86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109B8"/>
    <w:multiLevelType w:val="hybridMultilevel"/>
    <w:tmpl w:val="C3AC4FE0"/>
    <w:lvl w:ilvl="0" w:tplc="C9E8552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175725503">
    <w:abstractNumId w:val="7"/>
  </w:num>
  <w:num w:numId="2" w16cid:durableId="1890220157">
    <w:abstractNumId w:val="8"/>
  </w:num>
  <w:num w:numId="3" w16cid:durableId="1842546829">
    <w:abstractNumId w:val="10"/>
  </w:num>
  <w:num w:numId="4" w16cid:durableId="846598616">
    <w:abstractNumId w:val="1"/>
  </w:num>
  <w:num w:numId="5" w16cid:durableId="2071607950">
    <w:abstractNumId w:val="2"/>
  </w:num>
  <w:num w:numId="6" w16cid:durableId="2107536407">
    <w:abstractNumId w:val="11"/>
  </w:num>
  <w:num w:numId="7" w16cid:durableId="1948584679">
    <w:abstractNumId w:val="4"/>
  </w:num>
  <w:num w:numId="8" w16cid:durableId="1409231040">
    <w:abstractNumId w:val="14"/>
  </w:num>
  <w:num w:numId="9" w16cid:durableId="538398463">
    <w:abstractNumId w:val="5"/>
  </w:num>
  <w:num w:numId="10" w16cid:durableId="2004889416">
    <w:abstractNumId w:val="9"/>
  </w:num>
  <w:num w:numId="11" w16cid:durableId="2134516479">
    <w:abstractNumId w:val="15"/>
  </w:num>
  <w:num w:numId="12" w16cid:durableId="2052916032">
    <w:abstractNumId w:val="12"/>
  </w:num>
  <w:num w:numId="13" w16cid:durableId="734814480">
    <w:abstractNumId w:val="3"/>
  </w:num>
  <w:num w:numId="14" w16cid:durableId="1756709245">
    <w:abstractNumId w:val="6"/>
  </w:num>
  <w:num w:numId="15" w16cid:durableId="1931500637">
    <w:abstractNumId w:val="13"/>
  </w:num>
  <w:num w:numId="16" w16cid:durableId="170243377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43"/>
    <w:rsid w:val="000141FD"/>
    <w:rsid w:val="00015DD8"/>
    <w:rsid w:val="000336A7"/>
    <w:rsid w:val="000364EE"/>
    <w:rsid w:val="00040AF4"/>
    <w:rsid w:val="00043D4A"/>
    <w:rsid w:val="0004538F"/>
    <w:rsid w:val="00046339"/>
    <w:rsid w:val="00055608"/>
    <w:rsid w:val="00055C74"/>
    <w:rsid w:val="000579E1"/>
    <w:rsid w:val="00060B06"/>
    <w:rsid w:val="000663D0"/>
    <w:rsid w:val="00066DD5"/>
    <w:rsid w:val="0007630B"/>
    <w:rsid w:val="000825E6"/>
    <w:rsid w:val="000828DE"/>
    <w:rsid w:val="00096D09"/>
    <w:rsid w:val="000A4668"/>
    <w:rsid w:val="000A5410"/>
    <w:rsid w:val="000B56A0"/>
    <w:rsid w:val="000C0851"/>
    <w:rsid w:val="000C7CDC"/>
    <w:rsid w:val="000D09C0"/>
    <w:rsid w:val="000D1198"/>
    <w:rsid w:val="000D4009"/>
    <w:rsid w:val="000E3C13"/>
    <w:rsid w:val="000F09AC"/>
    <w:rsid w:val="00101A65"/>
    <w:rsid w:val="00104AA9"/>
    <w:rsid w:val="00106696"/>
    <w:rsid w:val="00117D7E"/>
    <w:rsid w:val="00120E06"/>
    <w:rsid w:val="001325C9"/>
    <w:rsid w:val="00135C04"/>
    <w:rsid w:val="00145429"/>
    <w:rsid w:val="00147998"/>
    <w:rsid w:val="0015471B"/>
    <w:rsid w:val="001640F7"/>
    <w:rsid w:val="00173796"/>
    <w:rsid w:val="001737E9"/>
    <w:rsid w:val="001763BE"/>
    <w:rsid w:val="00176EA5"/>
    <w:rsid w:val="00180A04"/>
    <w:rsid w:val="00183259"/>
    <w:rsid w:val="001847DB"/>
    <w:rsid w:val="0018485C"/>
    <w:rsid w:val="00186875"/>
    <w:rsid w:val="001973F3"/>
    <w:rsid w:val="001B12A6"/>
    <w:rsid w:val="001B36C7"/>
    <w:rsid w:val="001C556B"/>
    <w:rsid w:val="001C5BCD"/>
    <w:rsid w:val="001C7DD8"/>
    <w:rsid w:val="001D4743"/>
    <w:rsid w:val="001D76C7"/>
    <w:rsid w:val="001E127C"/>
    <w:rsid w:val="001E2B7B"/>
    <w:rsid w:val="001E696B"/>
    <w:rsid w:val="001F4678"/>
    <w:rsid w:val="00201CF2"/>
    <w:rsid w:val="00204FC0"/>
    <w:rsid w:val="002066BC"/>
    <w:rsid w:val="00210099"/>
    <w:rsid w:val="00212AE0"/>
    <w:rsid w:val="002228FF"/>
    <w:rsid w:val="00223A09"/>
    <w:rsid w:val="00226EF3"/>
    <w:rsid w:val="0022735F"/>
    <w:rsid w:val="00232814"/>
    <w:rsid w:val="0023608F"/>
    <w:rsid w:val="00236FDB"/>
    <w:rsid w:val="002426B9"/>
    <w:rsid w:val="00253094"/>
    <w:rsid w:val="002532C6"/>
    <w:rsid w:val="0025565D"/>
    <w:rsid w:val="00256373"/>
    <w:rsid w:val="00290735"/>
    <w:rsid w:val="00291ADC"/>
    <w:rsid w:val="002A14C3"/>
    <w:rsid w:val="002A2705"/>
    <w:rsid w:val="002B53D6"/>
    <w:rsid w:val="002C6052"/>
    <w:rsid w:val="002C78F0"/>
    <w:rsid w:val="002C7E32"/>
    <w:rsid w:val="002D007A"/>
    <w:rsid w:val="002D33BA"/>
    <w:rsid w:val="002D7231"/>
    <w:rsid w:val="002E2790"/>
    <w:rsid w:val="002E7907"/>
    <w:rsid w:val="002F06FB"/>
    <w:rsid w:val="002F3C9F"/>
    <w:rsid w:val="00310C40"/>
    <w:rsid w:val="0031741E"/>
    <w:rsid w:val="00317D9D"/>
    <w:rsid w:val="00320D72"/>
    <w:rsid w:val="00322238"/>
    <w:rsid w:val="00345407"/>
    <w:rsid w:val="00345752"/>
    <w:rsid w:val="0034621D"/>
    <w:rsid w:val="003503F4"/>
    <w:rsid w:val="00350F7D"/>
    <w:rsid w:val="00352FFB"/>
    <w:rsid w:val="003664FA"/>
    <w:rsid w:val="00366CC6"/>
    <w:rsid w:val="003710F1"/>
    <w:rsid w:val="003715FC"/>
    <w:rsid w:val="00372A53"/>
    <w:rsid w:val="00372BFF"/>
    <w:rsid w:val="00373F94"/>
    <w:rsid w:val="00376D7C"/>
    <w:rsid w:val="0039001D"/>
    <w:rsid w:val="003909AE"/>
    <w:rsid w:val="003922E5"/>
    <w:rsid w:val="00392B6E"/>
    <w:rsid w:val="003A2559"/>
    <w:rsid w:val="003B0CDA"/>
    <w:rsid w:val="003B2B80"/>
    <w:rsid w:val="003B459E"/>
    <w:rsid w:val="003B5039"/>
    <w:rsid w:val="003C1652"/>
    <w:rsid w:val="003C310D"/>
    <w:rsid w:val="003C78ED"/>
    <w:rsid w:val="003C7B4E"/>
    <w:rsid w:val="003D3868"/>
    <w:rsid w:val="003D3ECB"/>
    <w:rsid w:val="003D49A7"/>
    <w:rsid w:val="003D6D98"/>
    <w:rsid w:val="003E182C"/>
    <w:rsid w:val="003F4FC1"/>
    <w:rsid w:val="00400E95"/>
    <w:rsid w:val="004157AC"/>
    <w:rsid w:val="00417702"/>
    <w:rsid w:val="00420A4D"/>
    <w:rsid w:val="0042435A"/>
    <w:rsid w:val="00433C65"/>
    <w:rsid w:val="0044141C"/>
    <w:rsid w:val="00443526"/>
    <w:rsid w:val="00445DCB"/>
    <w:rsid w:val="0045042E"/>
    <w:rsid w:val="00455651"/>
    <w:rsid w:val="00463452"/>
    <w:rsid w:val="00467CBF"/>
    <w:rsid w:val="0047226C"/>
    <w:rsid w:val="00484794"/>
    <w:rsid w:val="004869BE"/>
    <w:rsid w:val="00486D1B"/>
    <w:rsid w:val="0048756C"/>
    <w:rsid w:val="004914A0"/>
    <w:rsid w:val="00492D85"/>
    <w:rsid w:val="0049734E"/>
    <w:rsid w:val="004A2127"/>
    <w:rsid w:val="004A4BDB"/>
    <w:rsid w:val="004B150A"/>
    <w:rsid w:val="004C27AF"/>
    <w:rsid w:val="004C4B8B"/>
    <w:rsid w:val="004C741C"/>
    <w:rsid w:val="004D2A80"/>
    <w:rsid w:val="004D540B"/>
    <w:rsid w:val="004D564F"/>
    <w:rsid w:val="004D6DD2"/>
    <w:rsid w:val="004E1E71"/>
    <w:rsid w:val="004F0CBD"/>
    <w:rsid w:val="004F1881"/>
    <w:rsid w:val="004F360A"/>
    <w:rsid w:val="005000CE"/>
    <w:rsid w:val="00504270"/>
    <w:rsid w:val="0050593E"/>
    <w:rsid w:val="0052195A"/>
    <w:rsid w:val="00523B1F"/>
    <w:rsid w:val="0052502B"/>
    <w:rsid w:val="005256C2"/>
    <w:rsid w:val="005327E2"/>
    <w:rsid w:val="00533FEB"/>
    <w:rsid w:val="00536081"/>
    <w:rsid w:val="00540BF9"/>
    <w:rsid w:val="00543ABC"/>
    <w:rsid w:val="00544839"/>
    <w:rsid w:val="0054680E"/>
    <w:rsid w:val="0055064C"/>
    <w:rsid w:val="00553510"/>
    <w:rsid w:val="00553DD9"/>
    <w:rsid w:val="00556DBE"/>
    <w:rsid w:val="00560060"/>
    <w:rsid w:val="00560272"/>
    <w:rsid w:val="005603E0"/>
    <w:rsid w:val="00560BA5"/>
    <w:rsid w:val="00566B12"/>
    <w:rsid w:val="0056766B"/>
    <w:rsid w:val="005820B2"/>
    <w:rsid w:val="00590682"/>
    <w:rsid w:val="00590810"/>
    <w:rsid w:val="005916F9"/>
    <w:rsid w:val="00597C22"/>
    <w:rsid w:val="005A108E"/>
    <w:rsid w:val="005A66BB"/>
    <w:rsid w:val="005B0911"/>
    <w:rsid w:val="005B0C17"/>
    <w:rsid w:val="005B5128"/>
    <w:rsid w:val="005B73A6"/>
    <w:rsid w:val="005B74F2"/>
    <w:rsid w:val="005C2855"/>
    <w:rsid w:val="005C39E6"/>
    <w:rsid w:val="005D37D1"/>
    <w:rsid w:val="005D4CDC"/>
    <w:rsid w:val="005D5E77"/>
    <w:rsid w:val="005E09B4"/>
    <w:rsid w:val="005E1E2C"/>
    <w:rsid w:val="005E45D8"/>
    <w:rsid w:val="005F0F75"/>
    <w:rsid w:val="005F11C5"/>
    <w:rsid w:val="005F2C66"/>
    <w:rsid w:val="005F38A7"/>
    <w:rsid w:val="005F3B71"/>
    <w:rsid w:val="005F3BF7"/>
    <w:rsid w:val="005F3E28"/>
    <w:rsid w:val="00600F73"/>
    <w:rsid w:val="0060158D"/>
    <w:rsid w:val="00602077"/>
    <w:rsid w:val="006040B1"/>
    <w:rsid w:val="00611765"/>
    <w:rsid w:val="00612F18"/>
    <w:rsid w:val="00613135"/>
    <w:rsid w:val="0061330B"/>
    <w:rsid w:val="00621EA6"/>
    <w:rsid w:val="00630899"/>
    <w:rsid w:val="00633592"/>
    <w:rsid w:val="00641EEA"/>
    <w:rsid w:val="00645041"/>
    <w:rsid w:val="00653EDC"/>
    <w:rsid w:val="00667A19"/>
    <w:rsid w:val="00667F4F"/>
    <w:rsid w:val="0067373B"/>
    <w:rsid w:val="00677E91"/>
    <w:rsid w:val="006848AD"/>
    <w:rsid w:val="006932F3"/>
    <w:rsid w:val="0069371B"/>
    <w:rsid w:val="00693D96"/>
    <w:rsid w:val="00697950"/>
    <w:rsid w:val="006A515E"/>
    <w:rsid w:val="006B136D"/>
    <w:rsid w:val="006B39F2"/>
    <w:rsid w:val="006C0249"/>
    <w:rsid w:val="006D137D"/>
    <w:rsid w:val="006D1387"/>
    <w:rsid w:val="006E15BD"/>
    <w:rsid w:val="006E3211"/>
    <w:rsid w:val="006E49E3"/>
    <w:rsid w:val="007025A1"/>
    <w:rsid w:val="007026CA"/>
    <w:rsid w:val="00706A9E"/>
    <w:rsid w:val="00710F34"/>
    <w:rsid w:val="00714043"/>
    <w:rsid w:val="00714A66"/>
    <w:rsid w:val="0072260D"/>
    <w:rsid w:val="00731BD0"/>
    <w:rsid w:val="00731D8A"/>
    <w:rsid w:val="00743F16"/>
    <w:rsid w:val="00767B8D"/>
    <w:rsid w:val="007705C2"/>
    <w:rsid w:val="00776D77"/>
    <w:rsid w:val="00781F6F"/>
    <w:rsid w:val="007835A2"/>
    <w:rsid w:val="00786558"/>
    <w:rsid w:val="00787119"/>
    <w:rsid w:val="0079305A"/>
    <w:rsid w:val="007930B5"/>
    <w:rsid w:val="00794066"/>
    <w:rsid w:val="00795E16"/>
    <w:rsid w:val="007B1F33"/>
    <w:rsid w:val="007D5514"/>
    <w:rsid w:val="007D7E14"/>
    <w:rsid w:val="007F271E"/>
    <w:rsid w:val="007F7DD5"/>
    <w:rsid w:val="00802186"/>
    <w:rsid w:val="00805692"/>
    <w:rsid w:val="00814591"/>
    <w:rsid w:val="008176BC"/>
    <w:rsid w:val="0082690D"/>
    <w:rsid w:val="00834BFD"/>
    <w:rsid w:val="008365C3"/>
    <w:rsid w:val="008430A9"/>
    <w:rsid w:val="00846716"/>
    <w:rsid w:val="00846A06"/>
    <w:rsid w:val="00850E74"/>
    <w:rsid w:val="00865D0F"/>
    <w:rsid w:val="008670E8"/>
    <w:rsid w:val="00871ECE"/>
    <w:rsid w:val="00874561"/>
    <w:rsid w:val="00881159"/>
    <w:rsid w:val="00881582"/>
    <w:rsid w:val="00893F3C"/>
    <w:rsid w:val="00894062"/>
    <w:rsid w:val="008B0E44"/>
    <w:rsid w:val="008B2150"/>
    <w:rsid w:val="008B2188"/>
    <w:rsid w:val="008C540C"/>
    <w:rsid w:val="008D6FDF"/>
    <w:rsid w:val="008E2FFA"/>
    <w:rsid w:val="008E3513"/>
    <w:rsid w:val="008E3940"/>
    <w:rsid w:val="008E6CFE"/>
    <w:rsid w:val="008E6DA3"/>
    <w:rsid w:val="008F1E8E"/>
    <w:rsid w:val="008F67A1"/>
    <w:rsid w:val="008F751E"/>
    <w:rsid w:val="00900733"/>
    <w:rsid w:val="00903B9F"/>
    <w:rsid w:val="00904DC6"/>
    <w:rsid w:val="0090647C"/>
    <w:rsid w:val="009100A5"/>
    <w:rsid w:val="00911558"/>
    <w:rsid w:val="00914C3D"/>
    <w:rsid w:val="0092756D"/>
    <w:rsid w:val="00932560"/>
    <w:rsid w:val="00935A67"/>
    <w:rsid w:val="00941A8F"/>
    <w:rsid w:val="00941D08"/>
    <w:rsid w:val="00944A03"/>
    <w:rsid w:val="00947014"/>
    <w:rsid w:val="00951D4E"/>
    <w:rsid w:val="00951DF5"/>
    <w:rsid w:val="00951E8E"/>
    <w:rsid w:val="00953DCF"/>
    <w:rsid w:val="009717DE"/>
    <w:rsid w:val="00974C58"/>
    <w:rsid w:val="00976E3C"/>
    <w:rsid w:val="009825B3"/>
    <w:rsid w:val="00990E52"/>
    <w:rsid w:val="0099406C"/>
    <w:rsid w:val="009A501E"/>
    <w:rsid w:val="009A710F"/>
    <w:rsid w:val="009B3C13"/>
    <w:rsid w:val="009B68BF"/>
    <w:rsid w:val="009B6DC4"/>
    <w:rsid w:val="009C0B55"/>
    <w:rsid w:val="009C2955"/>
    <w:rsid w:val="009C637C"/>
    <w:rsid w:val="009D43C8"/>
    <w:rsid w:val="009D5B75"/>
    <w:rsid w:val="009D6765"/>
    <w:rsid w:val="009E1EC1"/>
    <w:rsid w:val="009E1FE2"/>
    <w:rsid w:val="009F0285"/>
    <w:rsid w:val="009F3004"/>
    <w:rsid w:val="00A02FCC"/>
    <w:rsid w:val="00A12345"/>
    <w:rsid w:val="00A16C26"/>
    <w:rsid w:val="00A20DC1"/>
    <w:rsid w:val="00A3074C"/>
    <w:rsid w:val="00A37E1D"/>
    <w:rsid w:val="00A4038F"/>
    <w:rsid w:val="00A435C3"/>
    <w:rsid w:val="00A43A34"/>
    <w:rsid w:val="00A521D4"/>
    <w:rsid w:val="00A535F0"/>
    <w:rsid w:val="00A61AC8"/>
    <w:rsid w:val="00A62BB8"/>
    <w:rsid w:val="00A66782"/>
    <w:rsid w:val="00A67749"/>
    <w:rsid w:val="00A73540"/>
    <w:rsid w:val="00A749F9"/>
    <w:rsid w:val="00A81F7E"/>
    <w:rsid w:val="00A837AD"/>
    <w:rsid w:val="00A85F52"/>
    <w:rsid w:val="00A87FE6"/>
    <w:rsid w:val="00A939F5"/>
    <w:rsid w:val="00A9660C"/>
    <w:rsid w:val="00A97F2A"/>
    <w:rsid w:val="00AA0023"/>
    <w:rsid w:val="00AA47E2"/>
    <w:rsid w:val="00AB382E"/>
    <w:rsid w:val="00AB50F8"/>
    <w:rsid w:val="00AB6083"/>
    <w:rsid w:val="00AC29C8"/>
    <w:rsid w:val="00AC5D20"/>
    <w:rsid w:val="00AC5EBC"/>
    <w:rsid w:val="00AD7EBC"/>
    <w:rsid w:val="00AE0246"/>
    <w:rsid w:val="00AE1ADE"/>
    <w:rsid w:val="00AE3F4B"/>
    <w:rsid w:val="00AE4905"/>
    <w:rsid w:val="00AE62DB"/>
    <w:rsid w:val="00AE632A"/>
    <w:rsid w:val="00AF337D"/>
    <w:rsid w:val="00AF3F15"/>
    <w:rsid w:val="00AF4AFF"/>
    <w:rsid w:val="00B02036"/>
    <w:rsid w:val="00B04730"/>
    <w:rsid w:val="00B1013E"/>
    <w:rsid w:val="00B25407"/>
    <w:rsid w:val="00B44252"/>
    <w:rsid w:val="00B46D67"/>
    <w:rsid w:val="00B509FE"/>
    <w:rsid w:val="00B50F27"/>
    <w:rsid w:val="00B53408"/>
    <w:rsid w:val="00B53955"/>
    <w:rsid w:val="00B55DA6"/>
    <w:rsid w:val="00B57731"/>
    <w:rsid w:val="00B65319"/>
    <w:rsid w:val="00B6740C"/>
    <w:rsid w:val="00B739BA"/>
    <w:rsid w:val="00B748C3"/>
    <w:rsid w:val="00B80422"/>
    <w:rsid w:val="00B866A1"/>
    <w:rsid w:val="00B8728C"/>
    <w:rsid w:val="00B90EE0"/>
    <w:rsid w:val="00B9562A"/>
    <w:rsid w:val="00B96C2A"/>
    <w:rsid w:val="00BA2C94"/>
    <w:rsid w:val="00BA7EF7"/>
    <w:rsid w:val="00BB2312"/>
    <w:rsid w:val="00BB62DF"/>
    <w:rsid w:val="00BC1E0D"/>
    <w:rsid w:val="00BC4879"/>
    <w:rsid w:val="00BD24F5"/>
    <w:rsid w:val="00BD389B"/>
    <w:rsid w:val="00BE038C"/>
    <w:rsid w:val="00BF315A"/>
    <w:rsid w:val="00BF359A"/>
    <w:rsid w:val="00C053AB"/>
    <w:rsid w:val="00C06A30"/>
    <w:rsid w:val="00C14F21"/>
    <w:rsid w:val="00C1753E"/>
    <w:rsid w:val="00C252CC"/>
    <w:rsid w:val="00C31630"/>
    <w:rsid w:val="00C33D0E"/>
    <w:rsid w:val="00C33D5A"/>
    <w:rsid w:val="00C41F0B"/>
    <w:rsid w:val="00C5226E"/>
    <w:rsid w:val="00C53F0D"/>
    <w:rsid w:val="00C544B1"/>
    <w:rsid w:val="00C547A5"/>
    <w:rsid w:val="00C54DCA"/>
    <w:rsid w:val="00C55066"/>
    <w:rsid w:val="00C60951"/>
    <w:rsid w:val="00C62A6D"/>
    <w:rsid w:val="00C649D0"/>
    <w:rsid w:val="00C653DD"/>
    <w:rsid w:val="00C65E32"/>
    <w:rsid w:val="00C708E4"/>
    <w:rsid w:val="00C77395"/>
    <w:rsid w:val="00C836D1"/>
    <w:rsid w:val="00C858B2"/>
    <w:rsid w:val="00C86E98"/>
    <w:rsid w:val="00C8792C"/>
    <w:rsid w:val="00C87A19"/>
    <w:rsid w:val="00C90772"/>
    <w:rsid w:val="00C94687"/>
    <w:rsid w:val="00C9469D"/>
    <w:rsid w:val="00C95F09"/>
    <w:rsid w:val="00CA2514"/>
    <w:rsid w:val="00CA4B4E"/>
    <w:rsid w:val="00CA4F2B"/>
    <w:rsid w:val="00CA6856"/>
    <w:rsid w:val="00CB5864"/>
    <w:rsid w:val="00CB7AB2"/>
    <w:rsid w:val="00CC5485"/>
    <w:rsid w:val="00CC5D85"/>
    <w:rsid w:val="00CC6975"/>
    <w:rsid w:val="00CD3BAD"/>
    <w:rsid w:val="00CD57EF"/>
    <w:rsid w:val="00CE1FA8"/>
    <w:rsid w:val="00CE60C1"/>
    <w:rsid w:val="00CF4F8B"/>
    <w:rsid w:val="00CF5BDE"/>
    <w:rsid w:val="00D10587"/>
    <w:rsid w:val="00D10CC6"/>
    <w:rsid w:val="00D1146E"/>
    <w:rsid w:val="00D15C3A"/>
    <w:rsid w:val="00D20477"/>
    <w:rsid w:val="00D205B7"/>
    <w:rsid w:val="00D2332B"/>
    <w:rsid w:val="00D23A92"/>
    <w:rsid w:val="00D3739C"/>
    <w:rsid w:val="00D37B0A"/>
    <w:rsid w:val="00D41A38"/>
    <w:rsid w:val="00D42221"/>
    <w:rsid w:val="00D44D67"/>
    <w:rsid w:val="00D45688"/>
    <w:rsid w:val="00D50E06"/>
    <w:rsid w:val="00D565DA"/>
    <w:rsid w:val="00D56E17"/>
    <w:rsid w:val="00D61C1E"/>
    <w:rsid w:val="00D717A1"/>
    <w:rsid w:val="00D73B08"/>
    <w:rsid w:val="00D75FBA"/>
    <w:rsid w:val="00D765BC"/>
    <w:rsid w:val="00D95E1F"/>
    <w:rsid w:val="00D96A14"/>
    <w:rsid w:val="00DA5DBD"/>
    <w:rsid w:val="00DB0D03"/>
    <w:rsid w:val="00DB2499"/>
    <w:rsid w:val="00DB2527"/>
    <w:rsid w:val="00DB7B91"/>
    <w:rsid w:val="00DC2657"/>
    <w:rsid w:val="00DC5973"/>
    <w:rsid w:val="00DC7848"/>
    <w:rsid w:val="00DD1B76"/>
    <w:rsid w:val="00DD620E"/>
    <w:rsid w:val="00DE1DE0"/>
    <w:rsid w:val="00DE2970"/>
    <w:rsid w:val="00DE4A91"/>
    <w:rsid w:val="00DF0DD2"/>
    <w:rsid w:val="00DF16C3"/>
    <w:rsid w:val="00DF1AE7"/>
    <w:rsid w:val="00DF3179"/>
    <w:rsid w:val="00DF36CA"/>
    <w:rsid w:val="00DF4E6D"/>
    <w:rsid w:val="00DF6805"/>
    <w:rsid w:val="00E041E9"/>
    <w:rsid w:val="00E2006B"/>
    <w:rsid w:val="00E3101D"/>
    <w:rsid w:val="00E346BA"/>
    <w:rsid w:val="00E35670"/>
    <w:rsid w:val="00E40C55"/>
    <w:rsid w:val="00E50DDA"/>
    <w:rsid w:val="00E534FB"/>
    <w:rsid w:val="00E54184"/>
    <w:rsid w:val="00E601DC"/>
    <w:rsid w:val="00E609E3"/>
    <w:rsid w:val="00E67BA2"/>
    <w:rsid w:val="00E851B4"/>
    <w:rsid w:val="00E91E04"/>
    <w:rsid w:val="00E96EC4"/>
    <w:rsid w:val="00EA310D"/>
    <w:rsid w:val="00EB051C"/>
    <w:rsid w:val="00EB1EA4"/>
    <w:rsid w:val="00EB279E"/>
    <w:rsid w:val="00EB3C7C"/>
    <w:rsid w:val="00EB7660"/>
    <w:rsid w:val="00EB7B02"/>
    <w:rsid w:val="00EC7199"/>
    <w:rsid w:val="00ED065F"/>
    <w:rsid w:val="00ED1F34"/>
    <w:rsid w:val="00ED288F"/>
    <w:rsid w:val="00ED4BE8"/>
    <w:rsid w:val="00ED513D"/>
    <w:rsid w:val="00ED6F89"/>
    <w:rsid w:val="00EE3E9D"/>
    <w:rsid w:val="00F228A0"/>
    <w:rsid w:val="00F34D2A"/>
    <w:rsid w:val="00F366AB"/>
    <w:rsid w:val="00F40F13"/>
    <w:rsid w:val="00F41C4F"/>
    <w:rsid w:val="00F44B83"/>
    <w:rsid w:val="00F67CB2"/>
    <w:rsid w:val="00F758BA"/>
    <w:rsid w:val="00F80098"/>
    <w:rsid w:val="00F9607D"/>
    <w:rsid w:val="00F96C1F"/>
    <w:rsid w:val="00FA3252"/>
    <w:rsid w:val="00FA3828"/>
    <w:rsid w:val="00FA4240"/>
    <w:rsid w:val="00FB0CAC"/>
    <w:rsid w:val="00FC4262"/>
    <w:rsid w:val="00FD429D"/>
    <w:rsid w:val="00FD533E"/>
    <w:rsid w:val="00FE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257EB7"/>
  <w15:docId w15:val="{10DFCC25-50DA-461B-8AF3-EE90375C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9E1"/>
  </w:style>
  <w:style w:type="paragraph" w:styleId="Heading1">
    <w:name w:val="heading 1"/>
    <w:basedOn w:val="Normal"/>
    <w:next w:val="Normal"/>
    <w:link w:val="Heading1Char"/>
    <w:uiPriority w:val="9"/>
    <w:qFormat/>
    <w:rsid w:val="00714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0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14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14043"/>
    <w:pPr>
      <w:spacing w:after="0" w:line="240" w:lineRule="auto"/>
    </w:pPr>
  </w:style>
  <w:style w:type="table" w:styleId="TableGrid">
    <w:name w:val="Table Grid"/>
    <w:basedOn w:val="TableNormal"/>
    <w:uiPriority w:val="59"/>
    <w:rsid w:val="0071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140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40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26C"/>
  </w:style>
  <w:style w:type="paragraph" w:styleId="Footer">
    <w:name w:val="footer"/>
    <w:basedOn w:val="Normal"/>
    <w:link w:val="FooterChar"/>
    <w:uiPriority w:val="99"/>
    <w:semiHidden/>
    <w:unhideWhenUsed/>
    <w:rsid w:val="0047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lcfriend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4187E-517D-47DD-9A15-E06FF4FD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Barbara Rusch</cp:lastModifiedBy>
  <cp:revision>2</cp:revision>
  <cp:lastPrinted>2022-01-09T16:02:00Z</cp:lastPrinted>
  <dcterms:created xsi:type="dcterms:W3CDTF">2022-08-31T17:05:00Z</dcterms:created>
  <dcterms:modified xsi:type="dcterms:W3CDTF">2022-08-31T17:05:00Z</dcterms:modified>
</cp:coreProperties>
</file>